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50" w:rsidRDefault="00BE40F2" w:rsidP="00BE40F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</w:t>
      </w:r>
    </w:p>
    <w:p w:rsidR="00BE40F2" w:rsidRDefault="00BE40F2" w:rsidP="00BE40F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BE40F2" w:rsidRDefault="00BE40F2" w:rsidP="00BE40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</w:t>
      </w:r>
      <w:r w:rsidR="00D777D5">
        <w:rPr>
          <w:rFonts w:ascii="Times New Roman" w:hAnsi="Times New Roman" w:cs="Times New Roman"/>
          <w:sz w:val="28"/>
        </w:rPr>
        <w:t>……………………………………………………………………….3</w:t>
      </w:r>
    </w:p>
    <w:p w:rsidR="00BE40F2" w:rsidRDefault="00BE40F2" w:rsidP="00BE40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1. ТЕОРЕТИЧЕСКИЕ ОСНОВЫ ПРОФИЛАКТИКИ ПРАВОНАРУШЕНИЙ В ИУ</w:t>
      </w:r>
      <w:r w:rsidR="00D777D5">
        <w:rPr>
          <w:rFonts w:ascii="Times New Roman" w:hAnsi="Times New Roman" w:cs="Times New Roman"/>
          <w:sz w:val="28"/>
        </w:rPr>
        <w:t>……………………………………………………6</w:t>
      </w:r>
    </w:p>
    <w:p w:rsidR="00BE40F2" w:rsidRPr="00BE40F2" w:rsidRDefault="00BE40F2" w:rsidP="00BE40F2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E40F2">
        <w:rPr>
          <w:rFonts w:ascii="Times New Roman" w:hAnsi="Times New Roman" w:cs="Times New Roman"/>
          <w:sz w:val="28"/>
        </w:rPr>
        <w:t>Общая характеристика профилактики правонарушений и преступлений в ИУ</w:t>
      </w:r>
      <w:r w:rsidR="00D777D5">
        <w:rPr>
          <w:rFonts w:ascii="Times New Roman" w:hAnsi="Times New Roman" w:cs="Times New Roman"/>
          <w:sz w:val="28"/>
        </w:rPr>
        <w:t>………………………………………………….6</w:t>
      </w:r>
    </w:p>
    <w:p w:rsidR="00BE40F2" w:rsidRDefault="00BE40F2" w:rsidP="00BE40F2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Средства предупреждения правонарушений и преступлений в ИУ</w:t>
      </w:r>
      <w:r w:rsidR="00D777D5">
        <w:rPr>
          <w:rFonts w:ascii="Times New Roman" w:hAnsi="Times New Roman" w:cs="Times New Roman"/>
          <w:sz w:val="28"/>
        </w:rPr>
        <w:t>……………………………………………………………………9</w:t>
      </w:r>
    </w:p>
    <w:p w:rsidR="00BE40F2" w:rsidRDefault="00BE40F2" w:rsidP="00BE40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2. ДЕЯТЕЛЬНОСТЬ ОТДЕЛЬНЫХ ПОДРАЗДЕЛЕНИЙ ИУ ПО ПРЕДУПРЕЖДЕНИЮ ПРАВОНАРУШЕНИЙ И ПРЕСТУПЛЕНИЙ</w:t>
      </w:r>
      <w:r w:rsidR="00D777D5">
        <w:rPr>
          <w:rFonts w:ascii="Times New Roman" w:hAnsi="Times New Roman" w:cs="Times New Roman"/>
          <w:sz w:val="28"/>
        </w:rPr>
        <w:t>…….14</w:t>
      </w:r>
    </w:p>
    <w:p w:rsidR="00BE40F2" w:rsidRDefault="00BE40F2" w:rsidP="00BE40F2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 Профилактика правонарушений и преступлений сотрудниками отдела безопасности</w:t>
      </w:r>
      <w:r w:rsidR="00D777D5">
        <w:rPr>
          <w:rFonts w:ascii="Times New Roman" w:hAnsi="Times New Roman" w:cs="Times New Roman"/>
          <w:sz w:val="28"/>
        </w:rPr>
        <w:t>………………………………………………………14</w:t>
      </w:r>
    </w:p>
    <w:p w:rsidR="00BE40F2" w:rsidRDefault="00BE40F2" w:rsidP="001576CC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 Профилактика правонарушений и преступлений сотрудниками воспитательного отдела</w:t>
      </w:r>
      <w:r w:rsidR="00D777D5">
        <w:rPr>
          <w:rFonts w:ascii="Times New Roman" w:hAnsi="Times New Roman" w:cs="Times New Roman"/>
          <w:sz w:val="28"/>
        </w:rPr>
        <w:t>…………………………………………………18</w:t>
      </w:r>
    </w:p>
    <w:p w:rsidR="00BE40F2" w:rsidRDefault="00BE40F2" w:rsidP="00BE40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</w:t>
      </w:r>
      <w:r w:rsidR="00D777D5">
        <w:rPr>
          <w:rFonts w:ascii="Times New Roman" w:hAnsi="Times New Roman" w:cs="Times New Roman"/>
          <w:sz w:val="28"/>
        </w:rPr>
        <w:t>………………………………………………………………….21</w:t>
      </w:r>
    </w:p>
    <w:p w:rsidR="00BE40F2" w:rsidRDefault="00BE40F2" w:rsidP="00BE40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СПИСОК </w:t>
      </w:r>
      <w:proofErr w:type="gramStart"/>
      <w:r>
        <w:rPr>
          <w:rFonts w:ascii="Times New Roman" w:hAnsi="Times New Roman" w:cs="Times New Roman"/>
          <w:sz w:val="28"/>
        </w:rPr>
        <w:t>ИСПОЛЬЗОВАННЫХ</w:t>
      </w:r>
      <w:proofErr w:type="gramEnd"/>
      <w:r>
        <w:rPr>
          <w:rFonts w:ascii="Times New Roman" w:hAnsi="Times New Roman" w:cs="Times New Roman"/>
          <w:sz w:val="28"/>
        </w:rPr>
        <w:t xml:space="preserve"> ИСТОНИКОВ</w:t>
      </w:r>
      <w:r w:rsidR="00D777D5">
        <w:rPr>
          <w:rFonts w:ascii="Times New Roman" w:hAnsi="Times New Roman" w:cs="Times New Roman"/>
          <w:sz w:val="28"/>
        </w:rPr>
        <w:t>…………………………….22</w:t>
      </w:r>
    </w:p>
    <w:p w:rsidR="00BE40F2" w:rsidRDefault="00BE40F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DE43D2" w:rsidRPr="00841DE9" w:rsidRDefault="00841DE9" w:rsidP="00841DE9">
      <w:pPr>
        <w:jc w:val="center"/>
        <w:rPr>
          <w:rFonts w:ascii="Times New Roman" w:hAnsi="Times New Roman" w:cs="Times New Roman"/>
          <w:b/>
          <w:sz w:val="28"/>
        </w:rPr>
      </w:pPr>
      <w:r w:rsidRPr="00841DE9"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:rsidR="00841DE9" w:rsidRDefault="00841DE9" w:rsidP="00841DE9">
      <w:pPr>
        <w:jc w:val="center"/>
        <w:rPr>
          <w:rFonts w:ascii="Times New Roman" w:hAnsi="Times New Roman" w:cs="Times New Roman"/>
          <w:sz w:val="28"/>
        </w:rPr>
      </w:pPr>
    </w:p>
    <w:p w:rsidR="00841DE9" w:rsidRDefault="00841DE9" w:rsidP="00841DE9">
      <w:pPr>
        <w:jc w:val="center"/>
        <w:rPr>
          <w:rFonts w:ascii="Times New Roman" w:hAnsi="Times New Roman" w:cs="Times New Roman"/>
          <w:sz w:val="28"/>
        </w:rPr>
      </w:pPr>
    </w:p>
    <w:p w:rsidR="008822D1" w:rsidRPr="008822D1" w:rsidRDefault="008822D1" w:rsidP="008822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8822D1">
        <w:rPr>
          <w:rFonts w:ascii="Times New Roman" w:hAnsi="Times New Roman" w:cs="Times New Roman"/>
          <w:b/>
          <w:sz w:val="28"/>
        </w:rPr>
        <w:t>Актуальность</w:t>
      </w:r>
      <w:r>
        <w:rPr>
          <w:rFonts w:ascii="Times New Roman" w:hAnsi="Times New Roman" w:cs="Times New Roman"/>
          <w:sz w:val="28"/>
        </w:rPr>
        <w:t xml:space="preserve"> темы исследования определяется тем, что о</w:t>
      </w:r>
      <w:r w:rsidRPr="008822D1">
        <w:rPr>
          <w:rFonts w:ascii="Times New Roman" w:hAnsi="Times New Roman" w:cs="Times New Roman"/>
          <w:sz w:val="28"/>
        </w:rPr>
        <w:t>дним из основных направлений, определенных Концепцией развития уголовно-исполнительной системы Российской Федерации до 2020 года в части обеспечения режима и надзора, является создание системы противодействия преступному поведению осужденных, то есть создание эффективной системы профилактики правонарушений</w:t>
      </w:r>
    </w:p>
    <w:p w:rsidR="00FF1E75" w:rsidRDefault="00FF1E75" w:rsidP="008822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822D1">
        <w:rPr>
          <w:rFonts w:ascii="Times New Roman" w:hAnsi="Times New Roman" w:cs="Times New Roman"/>
          <w:sz w:val="28"/>
        </w:rPr>
        <w:t>В области проблем предупреждения преступности большое беспокойство вызывает та ее часть, которая имеет место в период отбывания наказания в виде лишения свободы, о чем свидетельствуют многочисл</w:t>
      </w:r>
      <w:r w:rsidR="008822D1" w:rsidRPr="008822D1">
        <w:rPr>
          <w:rFonts w:ascii="Times New Roman" w:hAnsi="Times New Roman" w:cs="Times New Roman"/>
          <w:sz w:val="28"/>
        </w:rPr>
        <w:t>енные исследования ученых</w:t>
      </w:r>
      <w:r w:rsidRPr="008822D1">
        <w:rPr>
          <w:rFonts w:ascii="Times New Roman" w:hAnsi="Times New Roman" w:cs="Times New Roman"/>
          <w:sz w:val="28"/>
        </w:rPr>
        <w:t>. В местах лишения свободы постоянно существует риск совершения осужденными самых различных преступлений в отношении как себе подобных, так и сотрудников уголовно-исполнительной системы (далее: УИС). Вероятность их совершения определяют криминогенная характеристика самой среды осужденных к лишению свободы, а также состояние процесса исполнения наказания, его правового обеспечения. Совершаемые в исправительных учреждениях (далее: ИУ) и следственных изоляторах (далее: СИЗО) преступления не только угрожают жизни и здоровью осужденных и сотрудников УИС, но и посягают на криминологическую безопасность в целом, которая рассматривается как объективное состояние защищенности жизненно важных и иных интересов личности, общества и государства. Такие преступления свидетельствует о наличии серьезных проблем в деятельности мест лишения свободы, дестабилизируют оперативную обстановку и угрожают состоянию правопорядка в них, подрывают авторитет УИС</w:t>
      </w:r>
      <w:r w:rsidR="001067E5">
        <w:rPr>
          <w:rFonts w:ascii="Times New Roman" w:hAnsi="Times New Roman" w:cs="Times New Roman"/>
          <w:sz w:val="28"/>
        </w:rPr>
        <w:t>.</w:t>
      </w:r>
    </w:p>
    <w:p w:rsidR="001067E5" w:rsidRDefault="001067E5" w:rsidP="008822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067E5">
        <w:rPr>
          <w:rFonts w:ascii="Times New Roman" w:hAnsi="Times New Roman" w:cs="Times New Roman"/>
          <w:b/>
          <w:sz w:val="28"/>
        </w:rPr>
        <w:t>Объектом</w:t>
      </w:r>
      <w:r>
        <w:rPr>
          <w:rFonts w:ascii="Times New Roman" w:hAnsi="Times New Roman" w:cs="Times New Roman"/>
          <w:sz w:val="28"/>
        </w:rPr>
        <w:t xml:space="preserve"> исследования являются общественные отношения в </w:t>
      </w:r>
      <w:proofErr w:type="spellStart"/>
      <w:r>
        <w:rPr>
          <w:rFonts w:ascii="Times New Roman" w:hAnsi="Times New Roman" w:cs="Times New Roman"/>
          <w:sz w:val="28"/>
        </w:rPr>
        <w:t>облости</w:t>
      </w:r>
      <w:proofErr w:type="spellEnd"/>
      <w:r>
        <w:rPr>
          <w:rFonts w:ascii="Times New Roman" w:hAnsi="Times New Roman" w:cs="Times New Roman"/>
          <w:sz w:val="28"/>
        </w:rPr>
        <w:t xml:space="preserve"> профилактики правонарушений и преступлений в УИС.</w:t>
      </w:r>
    </w:p>
    <w:p w:rsidR="001067E5" w:rsidRDefault="001067E5" w:rsidP="008822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067E5">
        <w:rPr>
          <w:rFonts w:ascii="Times New Roman" w:hAnsi="Times New Roman" w:cs="Times New Roman"/>
          <w:b/>
          <w:sz w:val="28"/>
        </w:rPr>
        <w:lastRenderedPageBreak/>
        <w:t>Предметом</w:t>
      </w:r>
      <w:r>
        <w:rPr>
          <w:rFonts w:ascii="Times New Roman" w:hAnsi="Times New Roman" w:cs="Times New Roman"/>
          <w:sz w:val="28"/>
        </w:rPr>
        <w:t xml:space="preserve"> исследования является нормативная база регламентирующая деятельность учреждений и органов УИС по профилактики и предупреждения совершения преступлений и правонарушений в исправительных учреждениях.</w:t>
      </w:r>
    </w:p>
    <w:p w:rsidR="001067E5" w:rsidRDefault="001067E5" w:rsidP="008822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90069">
        <w:rPr>
          <w:rFonts w:ascii="Times New Roman" w:hAnsi="Times New Roman" w:cs="Times New Roman"/>
          <w:b/>
          <w:sz w:val="28"/>
        </w:rPr>
        <w:t>Целью</w:t>
      </w:r>
      <w:r>
        <w:rPr>
          <w:rFonts w:ascii="Times New Roman" w:hAnsi="Times New Roman" w:cs="Times New Roman"/>
          <w:sz w:val="28"/>
        </w:rPr>
        <w:t xml:space="preserve"> данного исследования является</w:t>
      </w:r>
      <w:r w:rsidR="00690069">
        <w:rPr>
          <w:rFonts w:ascii="Times New Roman" w:hAnsi="Times New Roman" w:cs="Times New Roman"/>
          <w:sz w:val="28"/>
        </w:rPr>
        <w:t xml:space="preserve"> выявление проблем в области профилактики совершения правонарушений и преступлений осужденными в исправительных учреждениях.</w:t>
      </w:r>
    </w:p>
    <w:p w:rsidR="00690069" w:rsidRDefault="00690069" w:rsidP="008822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достижения поставленной цели были определены следующие </w:t>
      </w:r>
      <w:r w:rsidRPr="00690069">
        <w:rPr>
          <w:rFonts w:ascii="Times New Roman" w:hAnsi="Times New Roman" w:cs="Times New Roman"/>
          <w:b/>
          <w:sz w:val="28"/>
        </w:rPr>
        <w:t>задачи</w:t>
      </w:r>
      <w:r>
        <w:rPr>
          <w:rFonts w:ascii="Times New Roman" w:hAnsi="Times New Roman" w:cs="Times New Roman"/>
          <w:sz w:val="28"/>
        </w:rPr>
        <w:t>:</w:t>
      </w:r>
    </w:p>
    <w:p w:rsidR="00690069" w:rsidRPr="00690069" w:rsidRDefault="00690069" w:rsidP="0069006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90069">
        <w:rPr>
          <w:rFonts w:ascii="Times New Roman" w:hAnsi="Times New Roman" w:cs="Times New Roman"/>
          <w:sz w:val="28"/>
        </w:rPr>
        <w:t>рассмотреть общую характеристику профилактики правонарушений и преступлений в ИУ;</w:t>
      </w:r>
    </w:p>
    <w:p w:rsidR="00690069" w:rsidRPr="00690069" w:rsidRDefault="00690069" w:rsidP="0069006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90069">
        <w:rPr>
          <w:rFonts w:ascii="Times New Roman" w:hAnsi="Times New Roman" w:cs="Times New Roman"/>
          <w:sz w:val="28"/>
        </w:rPr>
        <w:t>рассмотреть средства предупреждения правонарушений и преступлений в ИУ;</w:t>
      </w:r>
    </w:p>
    <w:p w:rsidR="00690069" w:rsidRPr="00690069" w:rsidRDefault="00690069" w:rsidP="0069006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90069">
        <w:rPr>
          <w:rFonts w:ascii="Times New Roman" w:hAnsi="Times New Roman" w:cs="Times New Roman"/>
          <w:sz w:val="28"/>
        </w:rPr>
        <w:t>определить деятельность сотрудников отдела безопасности в сфере профилактики правонарушений и преступлений;</w:t>
      </w:r>
    </w:p>
    <w:p w:rsidR="00690069" w:rsidRPr="00690069" w:rsidRDefault="00690069" w:rsidP="0069006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90069">
        <w:rPr>
          <w:rFonts w:ascii="Times New Roman" w:hAnsi="Times New Roman" w:cs="Times New Roman"/>
          <w:sz w:val="28"/>
        </w:rPr>
        <w:t>определить деятельность сотрудников воспитательного отдела в сфере профилактики правонарушений и преступлений.</w:t>
      </w:r>
    </w:p>
    <w:p w:rsidR="00DE43D2" w:rsidRPr="00690069" w:rsidRDefault="00690069" w:rsidP="00690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BD576C">
        <w:rPr>
          <w:rFonts w:ascii="Times New Roman" w:hAnsi="Times New Roman" w:cs="Times New Roman"/>
          <w:b/>
          <w:color w:val="000000"/>
          <w:sz w:val="28"/>
          <w:szCs w:val="27"/>
        </w:rPr>
        <w:t>Степень научной разработанности темы исследования.</w:t>
      </w:r>
      <w:r w:rsidRPr="00BD576C">
        <w:rPr>
          <w:rFonts w:ascii="Times New Roman" w:hAnsi="Times New Roman"/>
          <w:sz w:val="28"/>
          <w:szCs w:val="28"/>
        </w:rPr>
        <w:t xml:space="preserve"> Важное значение для раскрытия содержания вопросов, связанных</w:t>
      </w:r>
      <w:r w:rsidRPr="00BD576C">
        <w:rPr>
          <w:rFonts w:ascii="Times New Roman" w:hAnsi="Times New Roman" w:cs="Times New Roman"/>
          <w:color w:val="000000"/>
          <w:sz w:val="28"/>
          <w:szCs w:val="27"/>
        </w:rPr>
        <w:t xml:space="preserve"> с </w:t>
      </w:r>
      <w:r>
        <w:rPr>
          <w:rFonts w:ascii="Times New Roman" w:hAnsi="Times New Roman" w:cs="Times New Roman"/>
          <w:color w:val="000000"/>
          <w:sz w:val="28"/>
          <w:szCs w:val="27"/>
        </w:rPr>
        <w:t>особенностями работы сотрудников ИУ по профилактики преступлений и правонарушений в ИУ внесли:</w:t>
      </w:r>
      <w:r>
        <w:rPr>
          <w:rFonts w:ascii="Times New Roman" w:hAnsi="Times New Roman" w:cs="Times New Roman"/>
          <w:sz w:val="36"/>
        </w:rPr>
        <w:t xml:space="preserve"> </w:t>
      </w:r>
      <w:r w:rsidR="00DE43D2" w:rsidRPr="00690069">
        <w:rPr>
          <w:rFonts w:ascii="Times New Roman" w:hAnsi="Times New Roman" w:cs="Times New Roman"/>
          <w:sz w:val="28"/>
        </w:rPr>
        <w:t xml:space="preserve">В.М. </w:t>
      </w:r>
      <w:proofErr w:type="spellStart"/>
      <w:r w:rsidR="00DE43D2" w:rsidRPr="00690069">
        <w:rPr>
          <w:rFonts w:ascii="Times New Roman" w:hAnsi="Times New Roman" w:cs="Times New Roman"/>
          <w:sz w:val="28"/>
        </w:rPr>
        <w:t>Анисимков</w:t>
      </w:r>
      <w:proofErr w:type="spellEnd"/>
      <w:r w:rsidR="00DE43D2" w:rsidRPr="00690069">
        <w:rPr>
          <w:rFonts w:ascii="Times New Roman" w:hAnsi="Times New Roman" w:cs="Times New Roman"/>
          <w:sz w:val="28"/>
        </w:rPr>
        <w:t xml:space="preserve">, Г.П. Байдаков, Н.П. Барабанов, A.B. Бриллиантов А.Я. </w:t>
      </w:r>
      <w:proofErr w:type="spellStart"/>
      <w:r w:rsidR="00DE43D2" w:rsidRPr="00690069">
        <w:rPr>
          <w:rFonts w:ascii="Times New Roman" w:hAnsi="Times New Roman" w:cs="Times New Roman"/>
          <w:sz w:val="28"/>
        </w:rPr>
        <w:t>Гришко</w:t>
      </w:r>
      <w:proofErr w:type="spellEnd"/>
      <w:r w:rsidR="00DE43D2" w:rsidRPr="00690069">
        <w:rPr>
          <w:rFonts w:ascii="Times New Roman" w:hAnsi="Times New Roman" w:cs="Times New Roman"/>
          <w:sz w:val="28"/>
        </w:rPr>
        <w:t xml:space="preserve">, В.А. Елеонский, М.А. Ефимов, А.И. Зубков, Б.Б. Казак, М.П. Мелентьев, A.C. </w:t>
      </w:r>
      <w:proofErr w:type="spellStart"/>
      <w:r w:rsidR="00DE43D2" w:rsidRPr="00690069">
        <w:rPr>
          <w:rFonts w:ascii="Times New Roman" w:hAnsi="Times New Roman" w:cs="Times New Roman"/>
          <w:sz w:val="28"/>
        </w:rPr>
        <w:t>Михлин</w:t>
      </w:r>
      <w:proofErr w:type="spellEnd"/>
      <w:r w:rsidR="00DE43D2" w:rsidRPr="00690069">
        <w:rPr>
          <w:rFonts w:ascii="Times New Roman" w:hAnsi="Times New Roman" w:cs="Times New Roman"/>
          <w:sz w:val="28"/>
        </w:rPr>
        <w:t xml:space="preserve">, C.B. </w:t>
      </w:r>
      <w:proofErr w:type="spellStart"/>
      <w:r w:rsidR="00DE43D2" w:rsidRPr="00690069">
        <w:rPr>
          <w:rFonts w:ascii="Times New Roman" w:hAnsi="Times New Roman" w:cs="Times New Roman"/>
          <w:sz w:val="28"/>
        </w:rPr>
        <w:t>Познышев</w:t>
      </w:r>
      <w:proofErr w:type="spellEnd"/>
      <w:r w:rsidR="00DE43D2" w:rsidRPr="00690069">
        <w:rPr>
          <w:rFonts w:ascii="Times New Roman" w:hAnsi="Times New Roman" w:cs="Times New Roman"/>
          <w:sz w:val="28"/>
        </w:rPr>
        <w:t xml:space="preserve">, A.C. Севрюгин, Н.И. Соколов, H.A. Стручков, М.П. </w:t>
      </w:r>
      <w:proofErr w:type="spellStart"/>
      <w:r w:rsidR="00DE43D2" w:rsidRPr="00690069">
        <w:rPr>
          <w:rFonts w:ascii="Times New Roman" w:hAnsi="Times New Roman" w:cs="Times New Roman"/>
          <w:sz w:val="28"/>
        </w:rPr>
        <w:t>Стурова</w:t>
      </w:r>
      <w:proofErr w:type="spellEnd"/>
      <w:r w:rsidR="00DE43D2" w:rsidRPr="00690069">
        <w:rPr>
          <w:rFonts w:ascii="Times New Roman" w:hAnsi="Times New Roman" w:cs="Times New Roman"/>
          <w:sz w:val="28"/>
        </w:rPr>
        <w:t xml:space="preserve">, Н.А. </w:t>
      </w:r>
      <w:proofErr w:type="spellStart"/>
      <w:r w:rsidR="00DE43D2" w:rsidRPr="00690069">
        <w:rPr>
          <w:rFonts w:ascii="Times New Roman" w:hAnsi="Times New Roman" w:cs="Times New Roman"/>
          <w:sz w:val="28"/>
        </w:rPr>
        <w:t>Тюгаева</w:t>
      </w:r>
      <w:proofErr w:type="spellEnd"/>
      <w:r w:rsidR="00DE43D2" w:rsidRPr="00690069">
        <w:rPr>
          <w:rFonts w:ascii="Times New Roman" w:hAnsi="Times New Roman" w:cs="Times New Roman"/>
          <w:sz w:val="28"/>
        </w:rPr>
        <w:t xml:space="preserve"> и др.</w:t>
      </w:r>
    </w:p>
    <w:p w:rsidR="001067E5" w:rsidRDefault="001067E5" w:rsidP="00106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6C">
        <w:rPr>
          <w:rFonts w:ascii="Times New Roman" w:hAnsi="Times New Roman" w:cs="Times New Roman"/>
          <w:b/>
          <w:sz w:val="28"/>
          <w:szCs w:val="28"/>
        </w:rPr>
        <w:t>Нормативную базу исследования</w:t>
      </w:r>
      <w:r w:rsidRPr="00BD576C">
        <w:rPr>
          <w:rFonts w:ascii="Times New Roman" w:hAnsi="Times New Roman" w:cs="Times New Roman"/>
          <w:sz w:val="28"/>
          <w:szCs w:val="28"/>
        </w:rPr>
        <w:t xml:space="preserve"> составляют Конституция Российской Федераци</w:t>
      </w:r>
      <w:r>
        <w:rPr>
          <w:rFonts w:ascii="Times New Roman" w:hAnsi="Times New Roman" w:cs="Times New Roman"/>
          <w:sz w:val="28"/>
          <w:szCs w:val="28"/>
        </w:rPr>
        <w:t>и; уголовное и уголовно-исполнительное законодательство Российской Федерации.</w:t>
      </w:r>
    </w:p>
    <w:p w:rsidR="001067E5" w:rsidRDefault="001067E5" w:rsidP="001067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37F70">
        <w:rPr>
          <w:rFonts w:ascii="Times New Roman" w:hAnsi="Times New Roman" w:cs="Times New Roman"/>
          <w:b/>
          <w:sz w:val="28"/>
        </w:rPr>
        <w:t>Методология и методы исследования</w:t>
      </w:r>
      <w:r>
        <w:rPr>
          <w:rFonts w:ascii="Times New Roman" w:hAnsi="Times New Roman" w:cs="Times New Roman"/>
          <w:sz w:val="28"/>
        </w:rPr>
        <w:t xml:space="preserve">. </w:t>
      </w:r>
      <w:r w:rsidRPr="0077483D">
        <w:rPr>
          <w:rFonts w:ascii="Times New Roman" w:hAnsi="Times New Roman"/>
          <w:sz w:val="28"/>
          <w:szCs w:val="28"/>
        </w:rPr>
        <w:t>Методологической основой исследования послужили традиционно используемые в юридической науке</w:t>
      </w:r>
      <w:r>
        <w:rPr>
          <w:rFonts w:ascii="Times New Roman" w:hAnsi="Times New Roman"/>
          <w:sz w:val="28"/>
          <w:szCs w:val="28"/>
        </w:rPr>
        <w:t xml:space="preserve"> методы</w:t>
      </w:r>
      <w:r w:rsidRPr="00F936EC">
        <w:rPr>
          <w:rFonts w:ascii="Times New Roman" w:hAnsi="Times New Roman"/>
          <w:sz w:val="28"/>
          <w:szCs w:val="28"/>
        </w:rPr>
        <w:t xml:space="preserve"> </w:t>
      </w:r>
      <w:r w:rsidRPr="0099535E">
        <w:rPr>
          <w:rFonts w:ascii="Times New Roman" w:hAnsi="Times New Roman"/>
          <w:color w:val="000000"/>
          <w:sz w:val="28"/>
          <w:szCs w:val="28"/>
        </w:rPr>
        <w:t>познания</w:t>
      </w:r>
      <w:r w:rsidRPr="0077483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483D">
        <w:rPr>
          <w:rFonts w:ascii="Times New Roman" w:hAnsi="Times New Roman"/>
          <w:sz w:val="28"/>
          <w:szCs w:val="28"/>
        </w:rPr>
        <w:t>философский (</w:t>
      </w:r>
      <w:r>
        <w:rPr>
          <w:rFonts w:ascii="Times New Roman" w:hAnsi="Times New Roman"/>
          <w:sz w:val="28"/>
          <w:szCs w:val="28"/>
        </w:rPr>
        <w:t>метафизический, догматический и другие</w:t>
      </w:r>
      <w:r w:rsidRPr="0077483D">
        <w:rPr>
          <w:rFonts w:ascii="Times New Roman" w:hAnsi="Times New Roman"/>
          <w:sz w:val="28"/>
          <w:szCs w:val="28"/>
        </w:rPr>
        <w:t xml:space="preserve">), </w:t>
      </w:r>
      <w:r w:rsidRPr="009C1205">
        <w:rPr>
          <w:rFonts w:ascii="Times New Roman" w:hAnsi="Times New Roman"/>
          <w:sz w:val="28"/>
          <w:szCs w:val="28"/>
        </w:rPr>
        <w:lastRenderedPageBreak/>
        <w:t>общенаучные (анализ, синтез, индукция, дедукция</w:t>
      </w:r>
      <w:r>
        <w:rPr>
          <w:rFonts w:ascii="Times New Roman" w:hAnsi="Times New Roman"/>
          <w:sz w:val="28"/>
          <w:szCs w:val="28"/>
        </w:rPr>
        <w:t>, абстрагирование</w:t>
      </w:r>
      <w:r w:rsidRPr="009C12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другие</w:t>
      </w:r>
      <w:r w:rsidRPr="009C1205">
        <w:rPr>
          <w:rFonts w:ascii="Times New Roman" w:hAnsi="Times New Roman"/>
          <w:sz w:val="28"/>
          <w:szCs w:val="28"/>
        </w:rPr>
        <w:t xml:space="preserve">) и </w:t>
      </w:r>
      <w:proofErr w:type="spellStart"/>
      <w:r w:rsidRPr="009C1205">
        <w:rPr>
          <w:rFonts w:ascii="Times New Roman" w:hAnsi="Times New Roman"/>
          <w:sz w:val="28"/>
          <w:szCs w:val="28"/>
        </w:rPr>
        <w:t>частнонаучные</w:t>
      </w:r>
      <w:proofErr w:type="spellEnd"/>
      <w:r w:rsidRPr="009C1205">
        <w:rPr>
          <w:rFonts w:ascii="Times New Roman" w:hAnsi="Times New Roman"/>
          <w:sz w:val="28"/>
          <w:szCs w:val="28"/>
        </w:rPr>
        <w:t xml:space="preserve"> (статистический, кри</w:t>
      </w:r>
      <w:r>
        <w:rPr>
          <w:rFonts w:ascii="Times New Roman" w:hAnsi="Times New Roman"/>
          <w:sz w:val="28"/>
          <w:szCs w:val="28"/>
        </w:rPr>
        <w:t>минологический,</w:t>
      </w:r>
      <w:r w:rsidRPr="009C1205">
        <w:rPr>
          <w:rFonts w:ascii="Times New Roman" w:hAnsi="Times New Roman"/>
          <w:sz w:val="28"/>
          <w:szCs w:val="28"/>
        </w:rPr>
        <w:t xml:space="preserve"> сравнительно-правовой </w:t>
      </w:r>
      <w:r>
        <w:rPr>
          <w:rFonts w:ascii="Times New Roman" w:hAnsi="Times New Roman"/>
          <w:sz w:val="28"/>
          <w:szCs w:val="28"/>
        </w:rPr>
        <w:t>и другие)</w:t>
      </w:r>
      <w:r w:rsidRPr="009C1205">
        <w:rPr>
          <w:rFonts w:ascii="Times New Roman" w:hAnsi="Times New Roman"/>
          <w:sz w:val="28"/>
          <w:szCs w:val="28"/>
        </w:rPr>
        <w:t>.</w:t>
      </w:r>
    </w:p>
    <w:p w:rsidR="001067E5" w:rsidRDefault="001067E5" w:rsidP="001067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Структура курсовой работы. </w:t>
      </w:r>
      <w:r>
        <w:rPr>
          <w:rFonts w:ascii="Times New Roman" w:hAnsi="Times New Roman" w:cs="Times New Roman"/>
          <w:sz w:val="28"/>
        </w:rPr>
        <w:t>Работа состоит из введения, двух глав, включающих в себя по два параграфа, заключения, списка использованных источников и приложений.</w:t>
      </w:r>
    </w:p>
    <w:p w:rsidR="001067E5" w:rsidRDefault="001067E5">
      <w:pPr>
        <w:rPr>
          <w:rFonts w:ascii="Times New Roman" w:hAnsi="Times New Roman" w:cs="Times New Roman"/>
          <w:sz w:val="28"/>
        </w:rPr>
      </w:pPr>
    </w:p>
    <w:p w:rsidR="00DE43D2" w:rsidRDefault="00DE43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BE40F2" w:rsidRDefault="00BE40F2" w:rsidP="00BE40F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ГЛАВА 1. ТЕОРЕТИЧЕСКИЕ ОСНОВЫ ПРОФИЛАКТИКИ ПРАВОНАРУШЕНИЙ В ИУ</w:t>
      </w:r>
    </w:p>
    <w:p w:rsidR="00841DE9" w:rsidRDefault="00841DE9" w:rsidP="00BE40F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BE40F2" w:rsidRPr="00BE40F2" w:rsidRDefault="00BE40F2" w:rsidP="00BE40F2">
      <w:pPr>
        <w:pStyle w:val="a3"/>
        <w:numPr>
          <w:ilvl w:val="1"/>
          <w:numId w:val="2"/>
        </w:num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BE40F2">
        <w:rPr>
          <w:rFonts w:ascii="Times New Roman" w:hAnsi="Times New Roman" w:cs="Times New Roman"/>
          <w:sz w:val="28"/>
        </w:rPr>
        <w:t>Общая характеристика профилактики правонарушений и преступлений в ИУ</w:t>
      </w:r>
    </w:p>
    <w:p w:rsidR="00BE40F2" w:rsidRDefault="00BE40F2" w:rsidP="00BE40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C28B0" w:rsidRDefault="00CC28B0" w:rsidP="00CC28B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44668" w:rsidRPr="00C44668" w:rsidRDefault="00C44668" w:rsidP="00CC28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4668">
        <w:rPr>
          <w:rFonts w:ascii="Times New Roman" w:hAnsi="Times New Roman" w:cs="Times New Roman"/>
          <w:sz w:val="28"/>
        </w:rPr>
        <w:t xml:space="preserve">Профилактика правонарушений в исправительных учреждениях имеет свои особенности. По мнению некоторых авторов, пенитенциарная профилактика преступлений, это совокупность мер по выявлению и устранению (блокированию, нейтрализации) причин, условий, иных детерминант преступности в местах лишения свободы. Другие рассматривают пенитенциарную профилактику как систему взаимосвязанных научно обоснованных мероприятий воспитательного и принудительного характера с целью устранения причин преступности и создания условий, их исключающих. </w:t>
      </w:r>
    </w:p>
    <w:p w:rsidR="00C44668" w:rsidRPr="00C44668" w:rsidRDefault="00C44668" w:rsidP="00CC28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C44668">
        <w:rPr>
          <w:rFonts w:ascii="Times New Roman" w:hAnsi="Times New Roman" w:cs="Times New Roman"/>
          <w:sz w:val="28"/>
        </w:rPr>
        <w:t>Следовательно, при рассмотрении пенитенциарной преступности следует учитывать социальную обстановку в обществе, характер ее изменения и возможные негативные последствия этого. Однако необходимо учитывать, что пенитенциарная преступность имеет свою специфику, которая свойственна только для исправительных учреждений</w:t>
      </w:r>
      <w:r w:rsidR="009F479F">
        <w:rPr>
          <w:rStyle w:val="ab"/>
          <w:rFonts w:ascii="Times New Roman" w:hAnsi="Times New Roman" w:cs="Times New Roman"/>
          <w:sz w:val="28"/>
        </w:rPr>
        <w:footnoteReference w:id="1"/>
      </w:r>
      <w:r w:rsidRPr="00C44668">
        <w:rPr>
          <w:rFonts w:ascii="Times New Roman" w:hAnsi="Times New Roman" w:cs="Times New Roman"/>
          <w:sz w:val="28"/>
        </w:rPr>
        <w:t xml:space="preserve">. Поведение осужденных в местах лишения свободы отражает сложившуюся социальную и криминальную ситуацию как в обществе, так и в пенитенциарной системе, поэтому при оценке криминогенной обстановки должны учитываться не только внешние </w:t>
      </w:r>
      <w:proofErr w:type="spellStart"/>
      <w:r w:rsidRPr="00C44668">
        <w:rPr>
          <w:rFonts w:ascii="Times New Roman" w:hAnsi="Times New Roman" w:cs="Times New Roman"/>
          <w:sz w:val="28"/>
        </w:rPr>
        <w:t>общесоциальные</w:t>
      </w:r>
      <w:proofErr w:type="spellEnd"/>
      <w:r w:rsidRPr="00C44668">
        <w:rPr>
          <w:rFonts w:ascii="Times New Roman" w:hAnsi="Times New Roman" w:cs="Times New Roman"/>
          <w:sz w:val="28"/>
        </w:rPr>
        <w:t xml:space="preserve"> факторы, действующие на уровне детерминант преступности в целом, но и внутренние - пенитенциарные, специфические для функционирования исправительных учреждений.</w:t>
      </w:r>
    </w:p>
    <w:p w:rsidR="00BE40F2" w:rsidRDefault="00BE40F2" w:rsidP="00CC28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Рассматривая данный вопрос не</w:t>
      </w:r>
      <w:r w:rsidR="00CC28B0">
        <w:rPr>
          <w:rFonts w:ascii="Times New Roman" w:hAnsi="Times New Roman" w:cs="Times New Roman"/>
          <w:sz w:val="28"/>
        </w:rPr>
        <w:t xml:space="preserve"> стоит забывать, что субъектами </w:t>
      </w:r>
      <w:r>
        <w:rPr>
          <w:rFonts w:ascii="Times New Roman" w:hAnsi="Times New Roman" w:cs="Times New Roman"/>
          <w:sz w:val="28"/>
        </w:rPr>
        <w:t>совершаемы</w:t>
      </w:r>
      <w:r w:rsidR="00CC28B0">
        <w:rPr>
          <w:rFonts w:ascii="Times New Roman" w:hAnsi="Times New Roman" w:cs="Times New Roman"/>
          <w:sz w:val="28"/>
        </w:rPr>
        <w:t>х преступлений в УИС являются не только подозреваемые, обвиняемы и осужденных, но и сотрудники и персонал исправительного учреждения.</w:t>
      </w:r>
    </w:p>
    <w:p w:rsidR="00CC28B0" w:rsidRPr="00CC28B0" w:rsidRDefault="00CC28B0" w:rsidP="00CC28B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28B0">
        <w:rPr>
          <w:sz w:val="28"/>
          <w:szCs w:val="28"/>
        </w:rPr>
        <w:t>Основные направления профилактики преступлений сотрудников уголовно-исполнительной системы</w:t>
      </w:r>
    </w:p>
    <w:p w:rsidR="00CC28B0" w:rsidRPr="00CC28B0" w:rsidRDefault="00CC28B0" w:rsidP="00CC28B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CC28B0">
        <w:rPr>
          <w:sz w:val="28"/>
          <w:szCs w:val="28"/>
        </w:rPr>
        <w:t>Общесоциальная</w:t>
      </w:r>
      <w:proofErr w:type="spellEnd"/>
      <w:r w:rsidRPr="00CC28B0">
        <w:rPr>
          <w:sz w:val="28"/>
          <w:szCs w:val="28"/>
        </w:rPr>
        <w:t xml:space="preserve"> профилактика преступлений сотрудников УИС заключается в устранении </w:t>
      </w:r>
      <w:proofErr w:type="spellStart"/>
      <w:r w:rsidRPr="00CC28B0">
        <w:rPr>
          <w:sz w:val="28"/>
          <w:szCs w:val="28"/>
        </w:rPr>
        <w:t>общесоциальных</w:t>
      </w:r>
      <w:proofErr w:type="spellEnd"/>
      <w:r w:rsidRPr="00CC28B0">
        <w:rPr>
          <w:sz w:val="28"/>
          <w:szCs w:val="28"/>
        </w:rPr>
        <w:t xml:space="preserve"> причин и условий преступности, как относительно УИС и ее сотрудников, так и самих сотрудников УИС:</w:t>
      </w:r>
    </w:p>
    <w:p w:rsidR="009F479F" w:rsidRDefault="00CC28B0" w:rsidP="00CC28B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28B0">
        <w:rPr>
          <w:bCs/>
          <w:sz w:val="28"/>
          <w:szCs w:val="28"/>
        </w:rPr>
        <w:t>1</w:t>
      </w:r>
      <w:r w:rsidRPr="00CC28B0">
        <w:rPr>
          <w:b/>
          <w:bCs/>
          <w:sz w:val="28"/>
          <w:szCs w:val="28"/>
        </w:rPr>
        <w:t>) </w:t>
      </w:r>
      <w:r w:rsidRPr="00CC28B0">
        <w:rPr>
          <w:sz w:val="28"/>
          <w:szCs w:val="28"/>
        </w:rPr>
        <w:t>Экономическая, материальная защищенность сотрудников УИС -выплата достойной зарплаты тем, кто фактически вместе с осужденными, добровольно «отбывает наказание» с тем, чтобы было невыгодно совершать преступления, особенно и прежде всего брать взятки, вступать в сговор с осужденными, коррумпироваться. Достойны внимания предложения ученых об учете как российской исторически сложившейся практики оплаты труда сотрудников силовых ведомств, т</w:t>
      </w:r>
      <w:r w:rsidR="009F479F">
        <w:rPr>
          <w:sz w:val="28"/>
          <w:szCs w:val="28"/>
        </w:rPr>
        <w:t>ак и сравнительно-правовых идей.</w:t>
      </w:r>
      <w:r w:rsidRPr="00CC28B0">
        <w:rPr>
          <w:sz w:val="28"/>
          <w:szCs w:val="28"/>
        </w:rPr>
        <w:t xml:space="preserve"> </w:t>
      </w:r>
    </w:p>
    <w:p w:rsidR="00CC28B0" w:rsidRPr="00CC28B0" w:rsidRDefault="00CC28B0" w:rsidP="00CC28B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28B0">
        <w:rPr>
          <w:sz w:val="28"/>
          <w:szCs w:val="28"/>
        </w:rPr>
        <w:t xml:space="preserve">Кроме того, </w:t>
      </w:r>
      <w:proofErr w:type="spellStart"/>
      <w:r w:rsidRPr="00CC28B0">
        <w:rPr>
          <w:sz w:val="28"/>
          <w:szCs w:val="28"/>
        </w:rPr>
        <w:t>небезоснованны</w:t>
      </w:r>
      <w:proofErr w:type="spellEnd"/>
      <w:r w:rsidRPr="00CC28B0">
        <w:rPr>
          <w:sz w:val="28"/>
          <w:szCs w:val="28"/>
        </w:rPr>
        <w:t xml:space="preserve"> предложения о снятии ограничений для отдельных служб, в том числе УИС, на запрет заниматься предпринимательской, коммерческой деятельностью и работой по совместительству, и не только потому, что любой тип такой деятельности можно подвести под творческий, научный и педагогический процесс. Но предлагается законодательно закрепить то, что уже давно существует на практике — возможность выполнять охранную, </w:t>
      </w:r>
      <w:proofErr w:type="spellStart"/>
      <w:r w:rsidRPr="00CC28B0">
        <w:rPr>
          <w:sz w:val="28"/>
          <w:szCs w:val="28"/>
        </w:rPr>
        <w:t>частно-детективную</w:t>
      </w:r>
      <w:proofErr w:type="spellEnd"/>
      <w:r w:rsidRPr="00CC28B0">
        <w:rPr>
          <w:sz w:val="28"/>
          <w:szCs w:val="28"/>
        </w:rPr>
        <w:t>, юридически-консультативную и т.п. работу. Здесь же и возможность заниматься индивидуальной трудовой деятельностью</w:t>
      </w:r>
      <w:r w:rsidR="009F479F">
        <w:rPr>
          <w:rStyle w:val="ab"/>
          <w:sz w:val="28"/>
          <w:szCs w:val="28"/>
        </w:rPr>
        <w:footnoteReference w:id="2"/>
      </w:r>
      <w:r w:rsidRPr="00CC28B0">
        <w:rPr>
          <w:sz w:val="28"/>
          <w:szCs w:val="28"/>
        </w:rPr>
        <w:t>.</w:t>
      </w:r>
    </w:p>
    <w:p w:rsidR="00CC28B0" w:rsidRPr="00CC28B0" w:rsidRDefault="00CC28B0" w:rsidP="00CC28B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28B0">
        <w:rPr>
          <w:b/>
          <w:bCs/>
          <w:sz w:val="28"/>
          <w:szCs w:val="28"/>
        </w:rPr>
        <w:t>2) </w:t>
      </w:r>
      <w:r w:rsidRPr="00CC28B0">
        <w:rPr>
          <w:sz w:val="28"/>
          <w:szCs w:val="28"/>
        </w:rPr>
        <w:t xml:space="preserve">Правовая защищенность сотрудников УИС, которая должна заключаться в системе мер охраны жизни, здоровья, чести, достоинства, </w:t>
      </w:r>
      <w:r w:rsidRPr="00CC28B0">
        <w:rPr>
          <w:sz w:val="28"/>
          <w:szCs w:val="28"/>
        </w:rPr>
        <w:lastRenderedPageBreak/>
        <w:t>собственности сотрудников УИС, членов их семей и близких людей, начиная с конституционных, затем уголовно-правовых, а также жилищно-правовых, гражданско-правовых и т.п. и кончая ведомственными нормативными актами и нормами, принимаемыми местными органами власти и управления.</w:t>
      </w:r>
    </w:p>
    <w:p w:rsidR="00CC28B0" w:rsidRPr="00CC28B0" w:rsidRDefault="00CC28B0" w:rsidP="00CC28B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28B0">
        <w:rPr>
          <w:b/>
          <w:bCs/>
          <w:sz w:val="28"/>
          <w:szCs w:val="28"/>
        </w:rPr>
        <w:t>3) </w:t>
      </w:r>
      <w:r w:rsidRPr="00CC28B0">
        <w:rPr>
          <w:sz w:val="28"/>
          <w:szCs w:val="28"/>
        </w:rPr>
        <w:t>Социальная система защиты, включающая в себя перечень льгот и привилегий для сотрудников, членов их семей, пенсионеров УИС и др. меры.</w:t>
      </w:r>
    </w:p>
    <w:p w:rsidR="00CC28B0" w:rsidRPr="00CC28B0" w:rsidRDefault="00CC28B0" w:rsidP="00CC28B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28B0">
        <w:rPr>
          <w:b/>
          <w:bCs/>
          <w:sz w:val="28"/>
          <w:szCs w:val="28"/>
        </w:rPr>
        <w:t>4) </w:t>
      </w:r>
      <w:r w:rsidRPr="00CC28B0">
        <w:rPr>
          <w:sz w:val="28"/>
          <w:szCs w:val="28"/>
        </w:rPr>
        <w:t>Система учета и отчетности нуждается в реформировании. Одним из показателей учета деятельности УИС должно стать 1) количество зарегистрированных преступлений (чем больше, тем лучше); 2) степень тяжести зарегистрированных преступлений (чем выше, тем лучше показатели работы); 3) количество сотрудников в ИУ, занимающихся оперативной работой и дознанием в соотношении с количеством сотрудников, занимавшихся оперативной работой и дознанием в течение определенного времени (например, месяц, квартал, год) по зарегистрированным делам; 4) результаты оперативной работы, дознания (степень раскрываемости преступлений, осуждения и т.п.). Немалое значение имеет организация ежегодных опросов населения (мониторинг) о степени авторитетности сотрудников УИС относительно удовлетворенности и неудовлетворенности граждан действиями сотрудников УИС и их доверия и недоверия к органам УИС</w:t>
      </w:r>
      <w:r w:rsidR="009F479F">
        <w:rPr>
          <w:rStyle w:val="ab"/>
          <w:sz w:val="28"/>
          <w:szCs w:val="28"/>
        </w:rPr>
        <w:footnoteReference w:id="3"/>
      </w:r>
      <w:r w:rsidRPr="00CC28B0">
        <w:rPr>
          <w:sz w:val="28"/>
          <w:szCs w:val="28"/>
        </w:rPr>
        <w:t>.</w:t>
      </w:r>
    </w:p>
    <w:p w:rsidR="00855490" w:rsidRDefault="00C44668" w:rsidP="009F4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4668">
        <w:rPr>
          <w:rFonts w:ascii="Times New Roman" w:hAnsi="Times New Roman" w:cs="Times New Roman"/>
          <w:sz w:val="28"/>
        </w:rPr>
        <w:t xml:space="preserve">Исходя из этого, профилактика правонарушений в исправительных учреждениях должны быть, прежде всего, направлена на безопасность и порядок отбывания наказаний осужденными, а так же на безопасность сотрудников уголовно-исполнительной системы. Такая профилактика не может быть реализована путем применения отдельных, не связанных между собой мер. Только совокупный комплекс мер профилактики, основанный на системном подходе к изучению видов правонарушений, совершаемых в </w:t>
      </w:r>
      <w:r w:rsidRPr="00C44668">
        <w:rPr>
          <w:rFonts w:ascii="Times New Roman" w:hAnsi="Times New Roman" w:cs="Times New Roman"/>
          <w:sz w:val="28"/>
        </w:rPr>
        <w:lastRenderedPageBreak/>
        <w:t>исправительных учреждениях, их причин и условий, позволит сформировать эффективную систем</w:t>
      </w:r>
      <w:r w:rsidR="009F479F">
        <w:rPr>
          <w:rFonts w:ascii="Times New Roman" w:hAnsi="Times New Roman" w:cs="Times New Roman"/>
          <w:sz w:val="28"/>
        </w:rPr>
        <w:t>у предупреждения правонарушений.</w:t>
      </w:r>
    </w:p>
    <w:p w:rsidR="009F479F" w:rsidRPr="009F479F" w:rsidRDefault="009F479F" w:rsidP="009F4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</w:rPr>
      </w:pPr>
    </w:p>
    <w:p w:rsidR="00F21327" w:rsidRDefault="00F21327" w:rsidP="00F21327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Средства предупреждения правонарушений и преступлений в ИУ</w:t>
      </w:r>
    </w:p>
    <w:p w:rsidR="00F21327" w:rsidRDefault="00F21327" w:rsidP="00F213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327" w:rsidRDefault="00F21327" w:rsidP="00F213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D74" w:rsidRPr="00A20D74" w:rsidRDefault="00A20D74" w:rsidP="00F213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личной безопасности осужденных, персонала и в целом исправительного учреждения является одной из основных задач оперативно-розыскной деятельности и выражается главным образом в профилактике правонарушений.</w:t>
      </w:r>
    </w:p>
    <w:p w:rsidR="00A20D74" w:rsidRPr="00A20D74" w:rsidRDefault="00A20D74" w:rsidP="00F213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данных мероприятий важную роль играют профилактические учеты, на которые ставятся осужденные, склонные к правонарушениям. С ними проводится целенаправленная индивидуальная работа по их склонению к отказу от противоправных намерений, устанавливается усиленный контроль и надзор без какого-либо ущемления их законных прав и свобод. В настоящее время на профилактических учетах в исправительных учреждениях России состоит свыше 12 тысяч осужденных, в том числе около 1,5 тысяч лидеров группировок отрицательной направленности и других так называемых «авторитетов» уголовно-преступной среды</w:t>
      </w:r>
      <w:r w:rsidR="009F479F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D74" w:rsidRPr="00A20D74" w:rsidRDefault="00A20D74" w:rsidP="00F213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проводятся мероприятия по выявлению и устранению причин и условий, способствующих совершению правонарушений, особенно таких, как:</w:t>
      </w:r>
    </w:p>
    <w:p w:rsidR="00A20D74" w:rsidRPr="00A20D74" w:rsidRDefault="00A20D74" w:rsidP="00F2132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конфликтные ситуации в среде осужденных;</w:t>
      </w:r>
    </w:p>
    <w:p w:rsidR="00A20D74" w:rsidRPr="00A20D74" w:rsidRDefault="00A20D74" w:rsidP="00F2132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неправомерные действия сотрудников ИУ;</w:t>
      </w:r>
    </w:p>
    <w:p w:rsidR="00A20D74" w:rsidRPr="00A20D74" w:rsidRDefault="00A20D74" w:rsidP="00F2132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нарушения законности;</w:t>
      </w:r>
    </w:p>
    <w:p w:rsidR="00A20D74" w:rsidRPr="00A20D74" w:rsidRDefault="00A20D74" w:rsidP="00F2132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необеспечение условий размещения и порядка отбывания наказания в ИУ и некоторых других.</w:t>
      </w:r>
    </w:p>
    <w:p w:rsidR="00A20D74" w:rsidRPr="00A20D74" w:rsidRDefault="00A20D74" w:rsidP="00F213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Групповая профилактика преступлений - это направленное самовнушение в специально созданных или в стихийно образовавшихся группах людей с целью управления развитием криминогенной ситуации. Актуальность групповой профилактики преступлений в ИУ определяется следующим: а) поскольку ИУ представляет собой концентрацию огромной массы преступников, то это уже сама по себе криминогенная ситуация, которая не может не порождать преступлений в ИУ; б) кроме того, в ИУ чаще всего действуют, как это уже известно, конфликтные криминогенные ситуации, порождающие и насильственное и корыстное преступное поведение, и уклонение от наказания; в) вместе с тем в ИУ распространена управленческая криминогенная ситуация, встречается и экстремальная криминогенная ситуация, порождающая корыстные и технические неосторожные преступления; функционирует и </w:t>
      </w:r>
      <w:proofErr w:type="spellStart"/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виктимно-криминогенная</w:t>
      </w:r>
      <w:proofErr w:type="spellEnd"/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ситуация. Поэтому организация в ИУ групповой профилактики преступлений весьма необходима.</w:t>
      </w:r>
    </w:p>
    <w:p w:rsidR="00A20D74" w:rsidRPr="00A20D74" w:rsidRDefault="00A20D74" w:rsidP="00F213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 групповой профилактики преступлений можно представить следующим образом: субъекты, объекты, направления деятельности, методы и приемы. В качестве ведущих субъектов групповой профилактики преступлений в ИУ должны выступать психологи. Именно от них зависит концентрация усилий различных специалистов в работе с группами и психиатров, и сексопатологов, и психотерапевтов, и других специалистов узкого профиля</w:t>
      </w:r>
      <w:r w:rsidR="00D777D5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77D5" w:rsidRDefault="00D777D5" w:rsidP="00F213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D74" w:rsidRPr="00A20D74" w:rsidRDefault="00A20D74" w:rsidP="00F213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предупреждения конфликтных ситуаций:</w:t>
      </w:r>
    </w:p>
    <w:p w:rsidR="00A20D74" w:rsidRPr="00A20D74" w:rsidRDefault="00A20D74" w:rsidP="007344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формирование у осужденных навыков правильных взаимоотношений, общения;</w:t>
      </w:r>
    </w:p>
    <w:p w:rsidR="00A20D74" w:rsidRPr="00A20D74" w:rsidRDefault="00A20D74" w:rsidP="007344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создание различных советов бригад, бригадиров, профилактики правонарушений и т. д., которые должны умерять пыл от дельных «активистов»;</w:t>
      </w:r>
    </w:p>
    <w:p w:rsidR="00A20D74" w:rsidRPr="00A20D74" w:rsidRDefault="00A20D74" w:rsidP="007344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контроль за деятельностью актива со стороны администрации и самих осужденных;</w:t>
      </w:r>
    </w:p>
    <w:p w:rsidR="00A20D74" w:rsidRPr="00A20D74" w:rsidRDefault="00A20D74" w:rsidP="007344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дальнейшая дифференциация осужденных, в частности, по типам мотивации - агрессивной и корыстной;</w:t>
      </w:r>
    </w:p>
    <w:p w:rsidR="00A20D74" w:rsidRPr="00A20D74" w:rsidRDefault="00A20D74" w:rsidP="007344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изучение в карантине вновь прибывших осужденных и их распределение по отрядам и бригадам;</w:t>
      </w:r>
    </w:p>
    <w:p w:rsidR="00A20D74" w:rsidRPr="00A20D74" w:rsidRDefault="00A20D74" w:rsidP="007344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разложение отрицательных группировок осужденных как неустойчивых, так и устойчивых. Неустойчивые разлагаются путем развенчания лидера, авторитета; перераспределения осужденных как внутри колонии, так и в другие учреждения, а также применение иных приемов. Устойчивые группировки можно разложить путем сосредоточения с максимальной концентрацией различных «воров в законе», авторитетов, лидеров в одной колонии, едином помещении камерного типа, в тюрьме, </w:t>
      </w:r>
      <w:proofErr w:type="gramStart"/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называемый «Белый лебедь»; постоянного их </w:t>
      </w:r>
      <w:proofErr w:type="spellStart"/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этапирования</w:t>
      </w:r>
      <w:proofErr w:type="spellEnd"/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смены мест отбывания наказания;</w:t>
      </w:r>
    </w:p>
    <w:p w:rsidR="00A20D74" w:rsidRPr="00A20D74" w:rsidRDefault="00A20D74" w:rsidP="007344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организация оперативных игр с группировками осужденных с целью управления ими, решения ряда проблем колонии и пр.;</w:t>
      </w:r>
    </w:p>
    <w:p w:rsidR="00A20D74" w:rsidRPr="00A20D74" w:rsidRDefault="00A20D74" w:rsidP="007344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поддержка, развитие и использование существующих группировок осужденных положительной направленности, «семей»;</w:t>
      </w:r>
    </w:p>
    <w:p w:rsidR="0073447E" w:rsidRDefault="00A20D74" w:rsidP="007344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создание «режимных» отрядов и бригад колоний из злостных нарушителей;</w:t>
      </w:r>
    </w:p>
    <w:p w:rsidR="00A20D74" w:rsidRPr="00A20D74" w:rsidRDefault="00A20D74" w:rsidP="007344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proofErr w:type="spellStart"/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социотехника</w:t>
      </w:r>
      <w:proofErr w:type="spellEnd"/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а) «рассечение» малой группы, создающей очаг напряженности; б) «прививка» -- введение в состав группы осужденного, способного предотвратить возможные разногласия ее членов; в) объединение </w:t>
      </w:r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двух противостоящих групп путем постановки общей цели, для достижения которой не обходимо взаимодействие</w:t>
      </w:r>
      <w:r w:rsidR="00D777D5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Pr="00A20D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D74" w:rsidRPr="00F21327" w:rsidRDefault="00A20D74" w:rsidP="0073447E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Распространенные методы контро</w:t>
      </w:r>
      <w:r w:rsidR="00734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над осужденными, стоящими на </w:t>
      </w:r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учете:</w:t>
      </w:r>
    </w:p>
    <w:p w:rsidR="00A20D74" w:rsidRPr="00F21327" w:rsidRDefault="00A20D74" w:rsidP="00F2132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при помощи оперативных приемов;</w:t>
      </w:r>
    </w:p>
    <w:p w:rsidR="00A20D74" w:rsidRPr="00F21327" w:rsidRDefault="0073447E" w:rsidP="00F2132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монографическое </w:t>
      </w:r>
      <w:r w:rsidR="00A20D74"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повторяющееся обследование на протяжении длительного периода времени одними и теми же методами «отклоняющихся» от </w:t>
      </w:r>
      <w:proofErr w:type="gramStart"/>
      <w:r w:rsidR="00A20D74"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</w:t>
      </w:r>
      <w:proofErr w:type="gramEnd"/>
      <w:r w:rsidR="00A20D74"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осужденных при работе в колонии какой-либо исследовательской группы или осуществляемого по специальному заказу, например в колониях для пожизненно осужденных;</w:t>
      </w:r>
    </w:p>
    <w:p w:rsidR="00A20D74" w:rsidRPr="00F21327" w:rsidRDefault="00A20D74" w:rsidP="00F2132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осмотр, обыск, перлюстрация корреспонденции, проверка посылок и передач, прослушивание телефонных переговоров осужденных, которые осуществляются в обязательном порядке относительно всех осужденных независимо от их поведения;</w:t>
      </w:r>
    </w:p>
    <w:p w:rsidR="00A20D74" w:rsidRPr="00F21327" w:rsidRDefault="00A20D74" w:rsidP="00F2132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беседа, опрос иных осужденных, сотрудников, интервью и </w:t>
      </w:r>
      <w:proofErr w:type="spellStart"/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r w:rsidR="009F479F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D74" w:rsidRPr="00F21327" w:rsidRDefault="00A20D74" w:rsidP="0073447E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некоторые методы воздействия (коррекции) на осужденных</w:t>
      </w:r>
      <w:r w:rsidR="00734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применительно к индивидуальной профилактики</w:t>
      </w:r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0D74" w:rsidRPr="00F21327" w:rsidRDefault="00A20D74" w:rsidP="00F2132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аудио- и видеозапись индивидуального приема осужденного с выдачей ему кассеты для работы над собой;</w:t>
      </w:r>
    </w:p>
    <w:p w:rsidR="00A20D74" w:rsidRPr="00F21327" w:rsidRDefault="00A20D74" w:rsidP="00F2132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внушение, гипноз, аутотренинг под руководством психолога учреждения, направленное самовоспитание;</w:t>
      </w:r>
    </w:p>
    <w:p w:rsidR="00A20D74" w:rsidRPr="00F21327" w:rsidRDefault="00A20D74" w:rsidP="00F2132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спортивные занятия под руководством тренера, обычно реализуемые только в некоторых воспитательных колониях для несовершеннолетних мужского и женского пола;</w:t>
      </w:r>
    </w:p>
    <w:p w:rsidR="00A20D74" w:rsidRPr="00F21327" w:rsidRDefault="00A20D74" w:rsidP="00F2132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«хобби» в процессе производства и досуга с целью снятия тревожности. Занятия в колониях весьма распространены, ибо это еще и путь заработка, занятия какого-либо привилегированного положения в колонии.</w:t>
      </w:r>
    </w:p>
    <w:p w:rsidR="00A20D74" w:rsidRPr="00F21327" w:rsidRDefault="00A20D74" w:rsidP="00F2132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творческим занятиям путем издания газет, журналов осужденных, проведения конкурсов авторской песни, чтения собственных стихов и др. Во многих колониях сейчас возродилось издание газет и журналов осужденных;</w:t>
      </w:r>
    </w:p>
    <w:p w:rsidR="00A20D74" w:rsidRPr="00F21327" w:rsidRDefault="00A20D74" w:rsidP="00F2132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беседы;</w:t>
      </w:r>
    </w:p>
    <w:p w:rsidR="00A20D74" w:rsidRPr="00F21327" w:rsidRDefault="00A20D74" w:rsidP="00F2132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в другой отряд, бригаду, место исполнения наказания;</w:t>
      </w:r>
    </w:p>
    <w:p w:rsidR="00A20D74" w:rsidRPr="00F21327" w:rsidRDefault="00A20D74" w:rsidP="00F2132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в штрафной изолятор, помещение камерного типа и другие средства взыскания;</w:t>
      </w:r>
    </w:p>
    <w:p w:rsidR="00A20D74" w:rsidRPr="00F21327" w:rsidRDefault="00A20D74" w:rsidP="00F2132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задержание и применение специальных средств (наручники, дубинка, газовое воздействие и др.);</w:t>
      </w:r>
    </w:p>
    <w:p w:rsidR="00A20D74" w:rsidRPr="00F21327" w:rsidRDefault="00A20D74" w:rsidP="00F2132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специально ориентированных видеозаписей со встроенными кадрами, визуально </w:t>
      </w:r>
      <w:proofErr w:type="spellStart"/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невоспринимаемыми</w:t>
      </w:r>
      <w:proofErr w:type="spellEnd"/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0D74" w:rsidRPr="00F21327" w:rsidRDefault="00A20D74" w:rsidP="00F2132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общественного мнения осужденных с целью выдвижения кого-нибудь или, наоборот, для дискредитации и др.</w:t>
      </w:r>
    </w:p>
    <w:p w:rsidR="00A20D74" w:rsidRPr="00F21327" w:rsidRDefault="00A20D74" w:rsidP="0073447E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методы профилактического воздействия на осужденных в местах лишения свободы весьма разнообразны и необходимо четко </w:t>
      </w:r>
      <w:proofErr w:type="gramStart"/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</w:t>
      </w:r>
      <w:proofErr w:type="gramEnd"/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</w:t>
      </w:r>
      <w:proofErr w:type="spellStart"/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микросредовой</w:t>
      </w:r>
      <w:proofErr w:type="spellEnd"/>
      <w:r w:rsidRPr="00F21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профилактики, например по выявлению внешних условий преступлений (проверки, инспекция, надзор и т. п.), их устранения и компенсации (комплексные профилактические операции, внедрение современных достижений спецтехники и др.). Кроме того, методы групповой профилактики (групповая психотерапия, упражнения, игры, проповедь и т. п.) и индивидуальной, разделяемые на методы выявления (анализ документов, опросы и т. п.), изучения (тестирование, наблюдение и т. д.), учета (компьютерный, перфорация и др.), контроля (перлюстрация корреспонденции, обыски и т. п.), воздействия (средства поощрения и взыскания, приобщение к творческим занятиям и т. д.).</w:t>
      </w:r>
    </w:p>
    <w:p w:rsidR="00A20D74" w:rsidRPr="00F21327" w:rsidRDefault="00A20D74" w:rsidP="00D777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47E" w:rsidRDefault="0073447E" w:rsidP="0073447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2. ДЕЯТЕЛЬНОСТЬ ОТДЕЛЬНЫХ ПОДРАЗДЕЛЕНИЙ ИУ ПО ПРЕДУПРЕЖДЕНИЮ ПРАВОНАРУШЕНИЙ И ПРЕСТУПЛЕНИЙ</w:t>
      </w:r>
    </w:p>
    <w:p w:rsidR="00841DE9" w:rsidRDefault="00841DE9" w:rsidP="0073447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3447E" w:rsidRDefault="0073447E" w:rsidP="0073447E">
      <w:pPr>
        <w:spacing w:after="0" w:line="360" w:lineRule="auto"/>
        <w:ind w:left="70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 Профилактика правонарушений и преступлений сотрудниками отдела безопасности</w:t>
      </w:r>
    </w:p>
    <w:p w:rsidR="0073447E" w:rsidRDefault="0073447E" w:rsidP="001576C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</w:rPr>
      </w:pPr>
    </w:p>
    <w:p w:rsidR="0073447E" w:rsidRDefault="0073447E" w:rsidP="001576C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</w:rPr>
      </w:pPr>
    </w:p>
    <w:p w:rsidR="0073447E" w:rsidRPr="008E774C" w:rsidRDefault="008E774C" w:rsidP="008E77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8E774C">
        <w:rPr>
          <w:sz w:val="28"/>
        </w:rPr>
        <w:t xml:space="preserve">Проблема осуществления надзора в системе профилактики правонарушений среди осужденных к лишению свободы является одной из актуальных в деятельности исправительных колоний. </w:t>
      </w:r>
      <w:proofErr w:type="gramStart"/>
      <w:r w:rsidRPr="008E774C">
        <w:rPr>
          <w:sz w:val="28"/>
        </w:rPr>
        <w:t>Несмотря на принимаемые ФСИН России меры по соблюдению в исправительных учреждениях законности и правопорядка отмечается тенденция к увеличению количества совершаемых осужденными нарушений и злостных нарушений установленного порядка отбывания наказания, что связано с ухудшением социально-криминологических характеристик значительной части осужденных к лишению свободы.</w:t>
      </w:r>
      <w:proofErr w:type="gramEnd"/>
    </w:p>
    <w:p w:rsidR="008E774C" w:rsidRPr="008E774C" w:rsidRDefault="008E774C" w:rsidP="008E77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8E774C">
        <w:rPr>
          <w:sz w:val="28"/>
        </w:rPr>
        <w:t>На ухудшение практики осуществления надзора за осужденными в ИУ существенное влияние оказывает длительность нахождения осужденных в данных учреждениях, обусловливающая формирование негативных свойств и качеств личности (конфликтность, агрессивность и т. п.), что приводит к повышению готовности осужденных к нарушению режима отбывания наказания</w:t>
      </w:r>
      <w:r w:rsidR="009F479F">
        <w:rPr>
          <w:rStyle w:val="ab"/>
          <w:sz w:val="28"/>
        </w:rPr>
        <w:footnoteReference w:id="8"/>
      </w:r>
      <w:r w:rsidRPr="008E774C">
        <w:rPr>
          <w:sz w:val="28"/>
        </w:rPr>
        <w:t>.</w:t>
      </w:r>
    </w:p>
    <w:p w:rsidR="008E774C" w:rsidRPr="007923C2" w:rsidRDefault="008E774C" w:rsidP="008E77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774C">
        <w:rPr>
          <w:sz w:val="28"/>
        </w:rPr>
        <w:t xml:space="preserve">Кроме того, актуальность указанной проблемы вытекает из положений Концепции развития уголовно-исполнительной системы Российской Федерации до 2020 года в сфере обеспечения режима и надзора, которые предполагают: повышение эффективности надзора за поведением лиц, содержащихся в ИУ, на основе внедрения современных технических средств </w:t>
      </w:r>
      <w:r w:rsidRPr="008E774C">
        <w:rPr>
          <w:sz w:val="28"/>
        </w:rPr>
        <w:lastRenderedPageBreak/>
        <w:t xml:space="preserve">надзора, повышения качества подготовки работников уголовно-исполнительной системы (УИС) и улучшения условий несения службы; применение сотрудниками УИС комплекса индивидуальных </w:t>
      </w:r>
      <w:r w:rsidRPr="007923C2">
        <w:rPr>
          <w:sz w:val="28"/>
          <w:szCs w:val="28"/>
        </w:rPr>
        <w:t>профилактических мер по предупреждению правонарушений, в том числе преступлений, совершаемых осужденными.</w:t>
      </w:r>
    </w:p>
    <w:p w:rsidR="008E774C" w:rsidRPr="007923C2" w:rsidRDefault="008E774C" w:rsidP="008E77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23C2">
        <w:rPr>
          <w:sz w:val="28"/>
          <w:szCs w:val="28"/>
        </w:rPr>
        <w:t>В настоящее время во многих ИК широко используются различные средства видеонаблюдения, особую эффективность среди которых приобрели видеорегистраторы, позволяющие сотрудникам отделов безопасности ИК осуществлять видеозапись в период осуществления надзора за осужденными с целью обеспечения безопасности, контроля, а также предотвращения и пресечения совершения ими нарушений порядка отбывания наказания</w:t>
      </w:r>
      <w:r w:rsidR="009F479F">
        <w:rPr>
          <w:rStyle w:val="ab"/>
          <w:sz w:val="28"/>
          <w:szCs w:val="28"/>
        </w:rPr>
        <w:footnoteReference w:id="9"/>
      </w:r>
      <w:r w:rsidRPr="007923C2">
        <w:rPr>
          <w:sz w:val="28"/>
          <w:szCs w:val="28"/>
        </w:rPr>
        <w:t>.</w:t>
      </w:r>
    </w:p>
    <w:p w:rsidR="008E774C" w:rsidRPr="007923C2" w:rsidRDefault="008E774C" w:rsidP="008E77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23C2">
        <w:rPr>
          <w:sz w:val="28"/>
          <w:szCs w:val="28"/>
        </w:rPr>
        <w:t xml:space="preserve">В условиях возрастающих требований к сотрудникам УИС необходимо качественно улучшить работу по повышению уровня профессионального мастерства личного состава. К сожалению, принимаемые в ИК меры, направленные на повышение профессионального мастерства сотрудников по осуществлению надзора, в основном ограничиваются текущими мероприятиями (например, проведение инструктивных занятий перед </w:t>
      </w:r>
      <w:proofErr w:type="spellStart"/>
      <w:r w:rsidRPr="007923C2">
        <w:rPr>
          <w:sz w:val="28"/>
          <w:szCs w:val="28"/>
        </w:rPr>
        <w:t>заступлением</w:t>
      </w:r>
      <w:proofErr w:type="spellEnd"/>
      <w:r w:rsidRPr="007923C2">
        <w:rPr>
          <w:sz w:val="28"/>
          <w:szCs w:val="28"/>
        </w:rPr>
        <w:t xml:space="preserve"> на службу в составе дежурной смены, подведение итогов выполнения служебных задач, проведение занятий по служебно-боевой подготовке).</w:t>
      </w:r>
    </w:p>
    <w:p w:rsidR="008E774C" w:rsidRPr="007923C2" w:rsidRDefault="008E774C" w:rsidP="008E77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23C2">
        <w:rPr>
          <w:sz w:val="28"/>
          <w:szCs w:val="28"/>
        </w:rPr>
        <w:t xml:space="preserve">Одним из показателей низкого профессионального мастерства сотрудников, осуществляющих надзор за осужденными в ИК, является качество документирования административных правонарушений лиц, задержанных за доставку или попытку доставки осужденным запрещенных предметов. В результате некачественного документирования судами применяются минимальные санкции, предусмотренные ст. 19.12 Кодекса Российской Федерации об административных правонарушениях (КоАП РФ), </w:t>
      </w:r>
      <w:r w:rsidRPr="007923C2">
        <w:rPr>
          <w:sz w:val="28"/>
          <w:szCs w:val="28"/>
        </w:rPr>
        <w:lastRenderedPageBreak/>
        <w:t>а в некоторых случаях прекращается производство дел об административных правонарушениях.</w:t>
      </w:r>
    </w:p>
    <w:p w:rsidR="008E774C" w:rsidRPr="007923C2" w:rsidRDefault="008E774C" w:rsidP="008E77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23C2">
        <w:rPr>
          <w:sz w:val="28"/>
          <w:szCs w:val="28"/>
        </w:rPr>
        <w:t xml:space="preserve">Важное значение при решении задач по осуществлению надзора в ИК в системе профилактики правонарушений среди осужденных имеет внутреннее и внешнее взаимодействие. Для укрепления внутреннего взаимодействия при организации и проведении мероприятий по профилактике правонарушений среди осужденных руководство ИК для каждого подразделения колонии должно определять конкретные задачи в пределах их компетенции и обеспечивать надлежащее взаимодействие подразделений в </w:t>
      </w:r>
      <w:proofErr w:type="spellStart"/>
      <w:r w:rsidRPr="007923C2">
        <w:rPr>
          <w:sz w:val="28"/>
          <w:szCs w:val="28"/>
        </w:rPr>
        <w:t>надзорно-профилактической</w:t>
      </w:r>
      <w:proofErr w:type="spellEnd"/>
      <w:r w:rsidRPr="007923C2">
        <w:rPr>
          <w:sz w:val="28"/>
          <w:szCs w:val="28"/>
        </w:rPr>
        <w:t xml:space="preserve"> работе</w:t>
      </w:r>
      <w:r w:rsidR="009F479F">
        <w:rPr>
          <w:rStyle w:val="ab"/>
          <w:sz w:val="28"/>
          <w:szCs w:val="28"/>
        </w:rPr>
        <w:footnoteReference w:id="10"/>
      </w:r>
      <w:r w:rsidRPr="007923C2">
        <w:rPr>
          <w:sz w:val="28"/>
          <w:szCs w:val="28"/>
        </w:rPr>
        <w:t xml:space="preserve">. </w:t>
      </w:r>
    </w:p>
    <w:p w:rsidR="008E774C" w:rsidRPr="007923C2" w:rsidRDefault="008E774C" w:rsidP="008E77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23C2">
        <w:rPr>
          <w:sz w:val="28"/>
          <w:szCs w:val="28"/>
        </w:rPr>
        <w:t xml:space="preserve">Важными направлениями внешнего взаимодействия сотрудников ИК с представителями местных правоохранительных органов, государственных, общественных организаций являются: </w:t>
      </w:r>
    </w:p>
    <w:p w:rsidR="008E774C" w:rsidRPr="007923C2" w:rsidRDefault="008E774C" w:rsidP="008E77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23C2">
        <w:rPr>
          <w:sz w:val="28"/>
          <w:szCs w:val="28"/>
        </w:rPr>
        <w:t>профилактика правонарушений, в том числе преступлений, связанных с причинением насилия, оскорблений, угроз, хулиганских действий осужденных в отношении сотрудников ИК в связи с осуществлением ими служебной деятельности;</w:t>
      </w:r>
    </w:p>
    <w:p w:rsidR="008E774C" w:rsidRPr="007923C2" w:rsidRDefault="008E774C" w:rsidP="008E77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23C2">
        <w:rPr>
          <w:sz w:val="28"/>
          <w:szCs w:val="28"/>
        </w:rPr>
        <w:t>предупреждение неслужебных связей сотрудников ИК с осужденными, предательства ими интересов службы, а также проведение с участием местных правоохранительных органов объективных служебных проверок с привлечением виновных лиц к ответственности;</w:t>
      </w:r>
    </w:p>
    <w:p w:rsidR="008E774C" w:rsidRPr="007923C2" w:rsidRDefault="008E774C" w:rsidP="008E77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23C2">
        <w:rPr>
          <w:sz w:val="28"/>
          <w:szCs w:val="28"/>
        </w:rPr>
        <w:t>выявление на территории, прилегающей к ИУ, граждан, устанавливающих противозаконные связи с осужденными с целью продажи или передачи запрещенных предметов;</w:t>
      </w:r>
    </w:p>
    <w:p w:rsidR="008E774C" w:rsidRPr="007923C2" w:rsidRDefault="008E774C" w:rsidP="008E77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23C2">
        <w:rPr>
          <w:sz w:val="28"/>
          <w:szCs w:val="28"/>
        </w:rPr>
        <w:t xml:space="preserve">обеспечение привлечения к ответственности граждан, виновных в передаче осужденным запрещенных предметов; </w:t>
      </w:r>
    </w:p>
    <w:p w:rsidR="008E774C" w:rsidRPr="007923C2" w:rsidRDefault="008E774C" w:rsidP="008E77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23C2">
        <w:rPr>
          <w:sz w:val="28"/>
          <w:szCs w:val="28"/>
        </w:rPr>
        <w:lastRenderedPageBreak/>
        <w:t>организация и проведение совместных действий по выявлению, обнаружению и перекрытию каналов проникновения к осужденным запрещенных предметов, особенно средств связи и иных технических средств, имеющих возможность выхода в сеть Интернет</w:t>
      </w:r>
      <w:r w:rsidR="009F479F">
        <w:rPr>
          <w:rStyle w:val="ab"/>
          <w:sz w:val="28"/>
          <w:szCs w:val="28"/>
        </w:rPr>
        <w:footnoteReference w:id="11"/>
      </w:r>
      <w:r w:rsidRPr="007923C2">
        <w:rPr>
          <w:sz w:val="28"/>
          <w:szCs w:val="28"/>
        </w:rPr>
        <w:t>.</w:t>
      </w:r>
    </w:p>
    <w:p w:rsidR="008E774C" w:rsidRPr="007923C2" w:rsidRDefault="008E774C" w:rsidP="008E77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23C2">
        <w:rPr>
          <w:sz w:val="28"/>
          <w:szCs w:val="28"/>
        </w:rPr>
        <w:t xml:space="preserve">С целью повышения эффективности системы контроля за качеством осуществления надзора за осужденными в ИК представляется целесообразным: </w:t>
      </w:r>
    </w:p>
    <w:p w:rsidR="008E774C" w:rsidRPr="007923C2" w:rsidRDefault="008E774C" w:rsidP="008E77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23C2">
        <w:rPr>
          <w:sz w:val="28"/>
          <w:szCs w:val="28"/>
        </w:rPr>
        <w:t xml:space="preserve">продолжать практику осуществления внезапных выездов групп сотрудников аппаратов управления территориальных органов УИС в подведомственные учреждения для проверки качества осуществления надзора и исполнения указаний ФСИН России о предупреждении и пресечении правонарушений осужденными; </w:t>
      </w:r>
    </w:p>
    <w:p w:rsidR="007923C2" w:rsidRPr="007923C2" w:rsidRDefault="008E774C" w:rsidP="008E77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23C2">
        <w:rPr>
          <w:sz w:val="28"/>
          <w:szCs w:val="28"/>
        </w:rPr>
        <w:t xml:space="preserve">разрабатывать планы мероприятий по профилактике правонарушений осужденных, основанные на всестороннем анализе причин и условий их совершения и предусматривающие оптимальное задействование всех имеющихся сил и средств для надлежащего обеспечения надзора; </w:t>
      </w:r>
    </w:p>
    <w:p w:rsidR="007923C2" w:rsidRPr="007923C2" w:rsidRDefault="008E774C" w:rsidP="008E77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23C2">
        <w:rPr>
          <w:sz w:val="28"/>
          <w:szCs w:val="28"/>
        </w:rPr>
        <w:t>по каждому факту нарушения сотрудниками ИК положений нормативных документов, указаний и инструкций, направленных на обеспечение надзора и профилактику правонарушений, совершенных осужденными, проводить объективные служебные проверки с привлечением виновных лиц к ответственности;</w:t>
      </w:r>
    </w:p>
    <w:p w:rsidR="008E774C" w:rsidRPr="007923C2" w:rsidRDefault="008E774C" w:rsidP="008E77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23C2">
        <w:rPr>
          <w:sz w:val="28"/>
          <w:szCs w:val="28"/>
        </w:rPr>
        <w:t xml:space="preserve"> обеспечить необходимое взаимодействие как между структурными подразделениями ИК, так и с местными правоохранительными органами и общественными организациями по профилактике правонарушений среди осужденных.</w:t>
      </w:r>
    </w:p>
    <w:p w:rsidR="008E774C" w:rsidRDefault="008E774C" w:rsidP="001576C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</w:rPr>
      </w:pPr>
    </w:p>
    <w:p w:rsidR="001576CC" w:rsidRDefault="001576CC" w:rsidP="001576C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</w:rPr>
        <w:t>2.2 Профилактика правонарушений и преступлений сотрудниками воспитательного отдела</w:t>
      </w:r>
    </w:p>
    <w:p w:rsidR="001576CC" w:rsidRDefault="001576CC" w:rsidP="00F2132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E43D2" w:rsidRPr="00DE43D2" w:rsidRDefault="00DE43D2" w:rsidP="00F2132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43D2">
        <w:rPr>
          <w:sz w:val="28"/>
          <w:szCs w:val="28"/>
        </w:rPr>
        <w:t>В деятельность пенитенциарных учреждений повсеместно вводятся психолого-педагогические методы изучения личности и поведения, направленные на выявление индивидуальных особенностей и социальных стереотипов активности осужденных, что позволяет создавать адекватные методы воздействия на личность и группы осужденных, прогнозировать их поведение и проводить их последовательную коррекцию, что является стержнем всей воспитательной работы в местах лишения свободы.</w:t>
      </w:r>
    </w:p>
    <w:p w:rsidR="00DE43D2" w:rsidRDefault="00DE43D2" w:rsidP="00DE43D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43D2">
        <w:rPr>
          <w:sz w:val="28"/>
          <w:szCs w:val="28"/>
        </w:rPr>
        <w:t>При определении эффективности индивидуальной воспитательной работы необходимо рассматривать достигнутые осужденным результаты, которые характеризуют его личность, отношение к обществу, окружающим людям, общественно полезным видам деятельности, к себе. Степень исправления осужденного может быть разной</w:t>
      </w:r>
      <w:r w:rsidR="009F479F">
        <w:rPr>
          <w:rStyle w:val="ab"/>
          <w:sz w:val="28"/>
          <w:szCs w:val="28"/>
        </w:rPr>
        <w:footnoteReference w:id="12"/>
      </w:r>
      <w:r w:rsidRPr="00DE43D2">
        <w:rPr>
          <w:sz w:val="28"/>
          <w:szCs w:val="28"/>
        </w:rPr>
        <w:t xml:space="preserve">. </w:t>
      </w:r>
    </w:p>
    <w:p w:rsidR="00DE43D2" w:rsidRDefault="00DE43D2" w:rsidP="00DE43D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43D2">
        <w:rPr>
          <w:sz w:val="28"/>
          <w:szCs w:val="28"/>
        </w:rPr>
        <w:t xml:space="preserve">При оценке уровня исправления учитываются различные показатели. В связи с этим важным показателем для осужденного является его искреннее раскаяние в совершенном преступлении, которое характеризует динамику изменения взглядов лишенного свободы на совершенное им противоправное деяние. </w:t>
      </w:r>
    </w:p>
    <w:p w:rsidR="00DE43D2" w:rsidRDefault="00DE43D2" w:rsidP="00DE43D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43D2">
        <w:rPr>
          <w:sz w:val="28"/>
          <w:szCs w:val="28"/>
        </w:rPr>
        <w:t xml:space="preserve">Концепция развития уголовно-исполнительной системы Российской Федерации до 2020 г. предусматривает создание справедливой и эффективной системы стимулов осужденных к законопослушному поведению. До декабря 2015 г. это была система социальных лифтов, представляющая собой механизм изменения условий отбывания наказания, изменения вида исправительного учреждения, замены </w:t>
      </w:r>
      <w:proofErr w:type="spellStart"/>
      <w:r w:rsidRPr="00DE43D2">
        <w:rPr>
          <w:sz w:val="28"/>
          <w:szCs w:val="28"/>
        </w:rPr>
        <w:t>неотбытой</w:t>
      </w:r>
      <w:proofErr w:type="spellEnd"/>
      <w:r w:rsidRPr="00DE43D2">
        <w:rPr>
          <w:sz w:val="28"/>
          <w:szCs w:val="28"/>
        </w:rPr>
        <w:t xml:space="preserve"> части </w:t>
      </w:r>
      <w:r w:rsidRPr="00DE43D2">
        <w:rPr>
          <w:sz w:val="28"/>
          <w:szCs w:val="28"/>
        </w:rPr>
        <w:lastRenderedPageBreak/>
        <w:t xml:space="preserve">наказания более мягким видом наказания, условно-досрочного освобождения посредством оценки комиссией исправительного учреждения поведения осужденного с помощью определенных критериев. </w:t>
      </w:r>
    </w:p>
    <w:p w:rsidR="00DE43D2" w:rsidRPr="00DE43D2" w:rsidRDefault="00DE43D2" w:rsidP="00DE43D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43D2">
        <w:rPr>
          <w:sz w:val="28"/>
          <w:szCs w:val="28"/>
        </w:rPr>
        <w:t>Сегодня целями определения степени исправления являются: социализация осужденного, профилактика рецидивной преступности, создание условий для позитивного формирования личности. Основным критерием оценки поведения осужденного является соблюдение им порядка отбывания наказания (выполнение требований УПК РФ, правил внутреннего распорядка и соблюдение иных ограничений, наложенных в соответствии с приговором суда), что подтверждается выписками из личного дела, дневника индивидуальной воспитательной работы с осужденным, приказа о трудоустройстве, графиков работ по благоустройству, медицинской карты осужденного, копией плана воспитательной работы, характеристикой осужденного и иными документами</w:t>
      </w:r>
      <w:r w:rsidR="009F479F">
        <w:rPr>
          <w:rStyle w:val="ab"/>
          <w:sz w:val="28"/>
          <w:szCs w:val="28"/>
        </w:rPr>
        <w:footnoteReference w:id="13"/>
      </w:r>
      <w:r w:rsidRPr="00DE43D2">
        <w:rPr>
          <w:sz w:val="28"/>
          <w:szCs w:val="28"/>
        </w:rPr>
        <w:t>.</w:t>
      </w:r>
    </w:p>
    <w:p w:rsidR="00DE43D2" w:rsidRPr="00DE43D2" w:rsidRDefault="00A20D74" w:rsidP="00F2132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43D2">
        <w:rPr>
          <w:sz w:val="28"/>
          <w:szCs w:val="28"/>
        </w:rPr>
        <w:t xml:space="preserve">Важным фактором в воспитательной работе с осужденными, стимулирующим их </w:t>
      </w:r>
      <w:proofErr w:type="spellStart"/>
      <w:r w:rsidRPr="00DE43D2">
        <w:rPr>
          <w:sz w:val="28"/>
          <w:szCs w:val="28"/>
        </w:rPr>
        <w:t>правопослушное</w:t>
      </w:r>
      <w:proofErr w:type="spellEnd"/>
      <w:r w:rsidRPr="00DE43D2">
        <w:rPr>
          <w:sz w:val="28"/>
          <w:szCs w:val="28"/>
        </w:rPr>
        <w:t xml:space="preserve"> поведение, является условно-досрочное освобождение от отбывания наказания (УДО). </w:t>
      </w:r>
    </w:p>
    <w:p w:rsidR="00DE43D2" w:rsidRPr="00DE43D2" w:rsidRDefault="00A20D74" w:rsidP="00DE43D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43D2">
        <w:rPr>
          <w:sz w:val="28"/>
          <w:szCs w:val="28"/>
        </w:rPr>
        <w:t xml:space="preserve">В ряде территориальных органов УИС воспитательная работа с осужденными не стала одним из основных средств исправления, в ней много формализма, неконкретности. Несмотря на неоднократные указания руководства ГУИН МЮ РФ, в деятельности администраций многих ИУ просматривается тенденция усиления карательных мер воздействия, которые зачастую не дают положительных результатов. В ИУ 46 территориальных органов УИС количество водворений осужденных в штрафные изоляторы (ШИЗО) по отношению к общему количеству нарушений порядка отбывания наказания превышает средний показатель по России (64,5%). Необоснованное применение к осужденным жестких мер воздействия, не </w:t>
      </w:r>
      <w:r w:rsidRPr="00DE43D2">
        <w:rPr>
          <w:sz w:val="28"/>
          <w:szCs w:val="28"/>
        </w:rPr>
        <w:lastRenderedPageBreak/>
        <w:t>соответствующих тяжести и характеру совершенного проступка, нередко является нарушением действующего законодательства и приводит к конфронтации между осужденными и администрацией, увеличивает поток жалоб в различные инстанции</w:t>
      </w:r>
      <w:r w:rsidR="009F479F">
        <w:rPr>
          <w:rStyle w:val="ab"/>
          <w:sz w:val="28"/>
          <w:szCs w:val="28"/>
        </w:rPr>
        <w:footnoteReference w:id="14"/>
      </w:r>
      <w:r w:rsidRPr="00DE43D2">
        <w:rPr>
          <w:sz w:val="28"/>
          <w:szCs w:val="28"/>
        </w:rPr>
        <w:t xml:space="preserve">. </w:t>
      </w:r>
    </w:p>
    <w:p w:rsidR="00DE43D2" w:rsidRPr="00DE43D2" w:rsidRDefault="00DE43D2" w:rsidP="00DE43D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43D2">
        <w:rPr>
          <w:sz w:val="28"/>
          <w:szCs w:val="28"/>
        </w:rPr>
        <w:t>Таким образом, специфика работы с осужденными носит творческий характер и поэтому ее трудно оценить математическими методами и конкретными цифрами. Здесь, как показывает практика, полезным оказывается аналитический метод, который позволяет достаточно полно и широко рассмотреть личность осужденного во всем многообразии его отношений в различных видах деятельности. Вместе с тем эффективность индивидуальной воспитательной работы необходимо выявлять и фиксировать в определенном порядке с целью поиска путей дальнейшего исправления осужденных. Без проведения качественной оценки вся воспитательная работа становится беспредметной и не способствует тому, чтобы места лишения свободы в действительности стали местами исправления осужденных</w:t>
      </w:r>
    </w:p>
    <w:p w:rsidR="00855490" w:rsidRDefault="00855490" w:rsidP="00CC28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4668" w:rsidRDefault="00C4466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44668" w:rsidRDefault="00C44668" w:rsidP="00C4466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ЗАКЛЮЧЕНИЕ</w:t>
      </w:r>
    </w:p>
    <w:p w:rsidR="00C44668" w:rsidRDefault="00C44668" w:rsidP="00C4466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44668" w:rsidRDefault="00C44668" w:rsidP="00C446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4668" w:rsidRDefault="00C44668" w:rsidP="00C446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4668">
        <w:rPr>
          <w:rFonts w:ascii="Times New Roman" w:hAnsi="Times New Roman" w:cs="Times New Roman"/>
          <w:sz w:val="28"/>
        </w:rPr>
        <w:t>Предупредительная цель заключается в следующем: сдерживает лиц, содержащихся под стражей, и осужденных от совершения противоправных действий, формирует стремление соблюдать установленные режимные требования, способствует поддержанию дисциплины и порядка в СИЗО и ИУ. Эта цель обусловлена действием различных факторов: усталость после рабочего дня, выполненной работы, формирование и развитие позитивных качеств в процессе трудовой деятельности, желание помочь деньгами семье и близким и т. д. Вместе с тем, учитывая обязательность работы лиц, содержащихся под стражей, и осужденных, указанная цель направлена на предупреждение их отказа от работы либо ее прекращения.</w:t>
      </w:r>
    </w:p>
    <w:p w:rsidR="00C44668" w:rsidRDefault="00C44668" w:rsidP="00C446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4668">
        <w:rPr>
          <w:rFonts w:ascii="Times New Roman" w:hAnsi="Times New Roman" w:cs="Times New Roman"/>
          <w:sz w:val="28"/>
        </w:rPr>
        <w:t xml:space="preserve">Указанные цели </w:t>
      </w:r>
      <w:proofErr w:type="spellStart"/>
      <w:r w:rsidRPr="00C44668">
        <w:rPr>
          <w:rFonts w:ascii="Times New Roman" w:hAnsi="Times New Roman" w:cs="Times New Roman"/>
          <w:sz w:val="28"/>
        </w:rPr>
        <w:t>взаимодополняют</w:t>
      </w:r>
      <w:proofErr w:type="spellEnd"/>
      <w:r w:rsidRPr="00C44668">
        <w:rPr>
          <w:rFonts w:ascii="Times New Roman" w:hAnsi="Times New Roman" w:cs="Times New Roman"/>
          <w:sz w:val="28"/>
        </w:rPr>
        <w:t xml:space="preserve"> друг друга и в целом направлены на нормальное функционирование СИЗО и ИУ, безопасность персонала этих учреждений, лиц, содержащихся под </w:t>
      </w:r>
      <w:r>
        <w:rPr>
          <w:rFonts w:ascii="Times New Roman" w:hAnsi="Times New Roman" w:cs="Times New Roman"/>
          <w:sz w:val="28"/>
        </w:rPr>
        <w:t>стражей, осужденных и иных лиц.</w:t>
      </w:r>
    </w:p>
    <w:p w:rsidR="00C44668" w:rsidRDefault="00C44668" w:rsidP="00C446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4668">
        <w:rPr>
          <w:rFonts w:ascii="Times New Roman" w:hAnsi="Times New Roman" w:cs="Times New Roman"/>
          <w:sz w:val="28"/>
        </w:rPr>
        <w:t xml:space="preserve">Обеспечить надежную охрану объектов УИС, надзор за лицами, содержащимися под стражей, и осужденными и в конечном счете нормальное функционирование СИЗО и ИУ, опираясь только на физическую охрану и надзор, осуществляемые личным составом этих подразделений, практически не представляется возможным. </w:t>
      </w:r>
    </w:p>
    <w:p w:rsidR="00C44668" w:rsidRDefault="00C44668" w:rsidP="00C446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4668">
        <w:rPr>
          <w:rFonts w:ascii="Times New Roman" w:hAnsi="Times New Roman" w:cs="Times New Roman"/>
          <w:sz w:val="28"/>
        </w:rPr>
        <w:t>Успешное выполнение данных задач реально только при рациональном сочетании человеческого фактора с широким спектром современных и эффективных ИТСОН.</w:t>
      </w:r>
    </w:p>
    <w:p w:rsidR="00D777D5" w:rsidRDefault="00DE43D2" w:rsidP="00C446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можно сделать вывод, что при проведении профилактической работы отдел безопасности в ИУ в первую очередь  применяет меры по выявления и пресечению правонарушений и </w:t>
      </w:r>
      <w:proofErr w:type="gramStart"/>
      <w:r>
        <w:rPr>
          <w:rFonts w:ascii="Times New Roman" w:hAnsi="Times New Roman" w:cs="Times New Roman"/>
          <w:sz w:val="28"/>
        </w:rPr>
        <w:t>факторов</w:t>
      </w:r>
      <w:proofErr w:type="gramEnd"/>
      <w:r>
        <w:rPr>
          <w:rFonts w:ascii="Times New Roman" w:hAnsi="Times New Roman" w:cs="Times New Roman"/>
          <w:sz w:val="28"/>
        </w:rPr>
        <w:t xml:space="preserve"> способствующих их совершению, в то время как профилактической целью воспитательного отдела является коррекция и исправление самой личности осужденного.</w:t>
      </w:r>
    </w:p>
    <w:p w:rsidR="00D777D5" w:rsidRDefault="00D777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DE43D2" w:rsidRPr="00D777D5" w:rsidRDefault="00D777D5" w:rsidP="00D777D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СПИСОК ИСПОЛЬЗОВАННЫХ ИСТОЧНИКОВ</w:t>
      </w:r>
      <w:bookmarkStart w:id="0" w:name="_GoBack"/>
      <w:bookmarkEnd w:id="0"/>
    </w:p>
    <w:p w:rsidR="00D777D5" w:rsidRDefault="00D777D5" w:rsidP="00C446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</w:rPr>
      </w:pPr>
    </w:p>
    <w:p w:rsidR="00D777D5" w:rsidRPr="005C1460" w:rsidRDefault="00D777D5" w:rsidP="00D777D5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460">
        <w:rPr>
          <w:rFonts w:ascii="Times New Roman" w:hAnsi="Times New Roman" w:cs="Times New Roman"/>
          <w:b/>
          <w:sz w:val="28"/>
          <w:szCs w:val="28"/>
        </w:rPr>
        <w:t>Законы и иные нормативные правовые акты</w:t>
      </w:r>
    </w:p>
    <w:p w:rsidR="00D777D5" w:rsidRPr="005C1460" w:rsidRDefault="00D777D5" w:rsidP="00D77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7D5" w:rsidRPr="005C1460" w:rsidRDefault="00D777D5" w:rsidP="00D777D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C1460">
        <w:rPr>
          <w:sz w:val="28"/>
        </w:rPr>
        <w:t>Конституция Российской Федерации</w:t>
      </w:r>
      <w:r w:rsidRPr="005C1460">
        <w:rPr>
          <w:sz w:val="32"/>
          <w:szCs w:val="28"/>
        </w:rPr>
        <w:t xml:space="preserve"> </w:t>
      </w:r>
      <w:r w:rsidRPr="005C1460">
        <w:rPr>
          <w:sz w:val="28"/>
          <w:szCs w:val="28"/>
          <w:shd w:val="clear" w:color="auto" w:fill="FFFFFF"/>
        </w:rPr>
        <w:t>(принята всенародным голосованием 12 декабря 1993 г.)</w:t>
      </w:r>
      <w:r w:rsidRPr="005C1460">
        <w:rPr>
          <w:sz w:val="28"/>
          <w:szCs w:val="28"/>
        </w:rPr>
        <w:t xml:space="preserve"> </w:t>
      </w:r>
      <w:r w:rsidRPr="005C1460">
        <w:rPr>
          <w:sz w:val="28"/>
          <w:szCs w:val="28"/>
          <w:shd w:val="clear" w:color="auto" w:fill="FFFFFF"/>
        </w:rPr>
        <w:t>(с поправками от 30 декабря 2008 г., 5 февраля, 21 июля 2014 г.)</w:t>
      </w:r>
    </w:p>
    <w:p w:rsidR="00D777D5" w:rsidRPr="005C1460" w:rsidRDefault="00D777D5" w:rsidP="00D777D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C1460">
        <w:rPr>
          <w:sz w:val="28"/>
          <w:szCs w:val="28"/>
        </w:rPr>
        <w:t>Уголовный кодекс Российской Федерации: закон от 13.06.1996 г. № 63 ФЗ (в ред. от 03.02.2014) Электронный ресурс // СИС «Консультант плюс»</w:t>
      </w:r>
    </w:p>
    <w:p w:rsidR="00D777D5" w:rsidRPr="005C1460" w:rsidRDefault="00D777D5" w:rsidP="00D777D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C1460">
        <w:rPr>
          <w:sz w:val="28"/>
          <w:szCs w:val="28"/>
        </w:rPr>
        <w:t>Уголовно-исполнительный кодекс Российский Федерации: федеральный закон от 08.01.1997 г.№1-ФЗ (в ред. от 03.02.14) // Российская газета.-1997.-16 января.-№9.</w:t>
      </w:r>
    </w:p>
    <w:p w:rsidR="00D777D5" w:rsidRPr="005C1460" w:rsidRDefault="00D777D5" w:rsidP="00D777D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60">
        <w:rPr>
          <w:rFonts w:ascii="Times New Roman" w:hAnsi="Times New Roman" w:cs="Times New Roman"/>
          <w:sz w:val="28"/>
          <w:szCs w:val="28"/>
        </w:rPr>
        <w:t xml:space="preserve">Закон РФ "Об учреждениях и органах, исполняющих уголовные наказания в виде лишения свободы" от 21.07.1993 N 5473-1 (последняя редакция) // СПС </w:t>
      </w:r>
      <w:proofErr w:type="spellStart"/>
      <w:r w:rsidRPr="005C146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</w:p>
    <w:p w:rsidR="00D777D5" w:rsidRPr="005C1460" w:rsidRDefault="00D777D5" w:rsidP="00D777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7D5" w:rsidRPr="005C1460" w:rsidRDefault="00D777D5" w:rsidP="00D777D5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460">
        <w:rPr>
          <w:rFonts w:ascii="Times New Roman" w:hAnsi="Times New Roman" w:cs="Times New Roman"/>
          <w:b/>
          <w:sz w:val="28"/>
          <w:szCs w:val="28"/>
        </w:rPr>
        <w:t>Монографии и учебные пособия</w:t>
      </w:r>
    </w:p>
    <w:p w:rsidR="00D777D5" w:rsidRPr="00C62F48" w:rsidRDefault="00D777D5" w:rsidP="00D77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777D5" w:rsidRPr="00D777D5" w:rsidRDefault="00D777D5" w:rsidP="00D777D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777D5">
        <w:rPr>
          <w:rFonts w:ascii="Times New Roman" w:hAnsi="Times New Roman" w:cs="Times New Roman"/>
          <w:sz w:val="28"/>
          <w:szCs w:val="24"/>
        </w:rPr>
        <w:t xml:space="preserve">Михеева С.В., Андреев С.Н., Смирнов А.М  </w:t>
      </w:r>
      <w:hyperlink r:id="rId8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Организация профилактического учета в исправительных учреждениях</w:t>
        </w:r>
      </w:hyperlink>
      <w:r w:rsidRPr="00D777D5">
        <w:rPr>
          <w:rFonts w:ascii="Times New Roman" w:hAnsi="Times New Roman" w:cs="Times New Roman"/>
          <w:sz w:val="28"/>
          <w:szCs w:val="24"/>
        </w:rPr>
        <w:t>. // Учебно-методическое пособие / Самара, 2016.</w:t>
      </w:r>
    </w:p>
    <w:p w:rsidR="00841DE9" w:rsidRPr="00841DE9" w:rsidRDefault="00D777D5" w:rsidP="00841DE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777D5">
        <w:rPr>
          <w:rFonts w:ascii="Times New Roman" w:hAnsi="Times New Roman" w:cs="Times New Roman"/>
          <w:sz w:val="28"/>
          <w:szCs w:val="24"/>
        </w:rPr>
        <w:t>Михеева С.В., Андреев С.Н., Смирнов А.М. </w:t>
      </w:r>
      <w:hyperlink r:id="rId9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Профилактический учет осужденных в </w:t>
        </w:r>
        <w:proofErr w:type="spellStart"/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иу</w:t>
        </w:r>
        <w:proofErr w:type="spellEnd"/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 как основная мера профилактики правонарушений и преступлений в исправительных учреждениях</w:t>
        </w:r>
      </w:hyperlink>
      <w:r w:rsidRPr="00D777D5">
        <w:rPr>
          <w:rFonts w:ascii="Times New Roman" w:hAnsi="Times New Roman" w:cs="Times New Roman"/>
          <w:sz w:val="28"/>
          <w:szCs w:val="24"/>
        </w:rPr>
        <w:t xml:space="preserve"> // </w:t>
      </w:r>
      <w:hyperlink r:id="rId10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Организация профилактического учета в исправительных учреждениях</w:t>
        </w:r>
      </w:hyperlink>
      <w:r w:rsidRPr="00D777D5">
        <w:rPr>
          <w:rFonts w:ascii="Times New Roman" w:hAnsi="Times New Roman" w:cs="Times New Roman"/>
          <w:sz w:val="28"/>
          <w:szCs w:val="24"/>
        </w:rPr>
        <w:t>  Учебно-методическое пособие. Самара, 2016. С. 20-40</w:t>
      </w:r>
      <w:r w:rsidR="00841DE9">
        <w:rPr>
          <w:rFonts w:ascii="Times New Roman" w:hAnsi="Times New Roman" w:cs="Times New Roman"/>
          <w:sz w:val="28"/>
          <w:szCs w:val="24"/>
        </w:rPr>
        <w:t>.</w:t>
      </w:r>
    </w:p>
    <w:p w:rsidR="00D777D5" w:rsidRPr="00D777D5" w:rsidRDefault="00D777D5" w:rsidP="00D777D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777D5">
        <w:rPr>
          <w:rFonts w:ascii="Times New Roman" w:hAnsi="Times New Roman" w:cs="Times New Roman"/>
          <w:sz w:val="28"/>
          <w:szCs w:val="24"/>
        </w:rPr>
        <w:lastRenderedPageBreak/>
        <w:t xml:space="preserve">Андреев С.Н., Екимов С.В. </w:t>
      </w:r>
      <w:hyperlink r:id="rId11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Надзор за осужденными в исправительных колониях в системе профилактики правонарушений</w:t>
        </w:r>
      </w:hyperlink>
      <w:r w:rsidRPr="00D777D5">
        <w:rPr>
          <w:rFonts w:ascii="Times New Roman" w:hAnsi="Times New Roman" w:cs="Times New Roman"/>
          <w:sz w:val="28"/>
          <w:szCs w:val="24"/>
        </w:rPr>
        <w:t xml:space="preserve"> // </w:t>
      </w:r>
      <w:hyperlink r:id="rId12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Ведомости уголовно-исполнительной системы</w:t>
        </w:r>
      </w:hyperlink>
      <w:r w:rsidRPr="00D777D5">
        <w:rPr>
          <w:rFonts w:ascii="Times New Roman" w:hAnsi="Times New Roman" w:cs="Times New Roman"/>
          <w:sz w:val="28"/>
          <w:szCs w:val="24"/>
        </w:rPr>
        <w:t>. 2015. </w:t>
      </w:r>
      <w:hyperlink r:id="rId13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№ 10 (161)</w:t>
        </w:r>
      </w:hyperlink>
      <w:r w:rsidRPr="00D777D5">
        <w:rPr>
          <w:rFonts w:ascii="Times New Roman" w:hAnsi="Times New Roman" w:cs="Times New Roman"/>
          <w:sz w:val="28"/>
          <w:szCs w:val="24"/>
        </w:rPr>
        <w:t>. С. 32-34.</w:t>
      </w:r>
    </w:p>
    <w:p w:rsidR="00D777D5" w:rsidRPr="00D777D5" w:rsidRDefault="00D777D5" w:rsidP="00D777D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777D5">
        <w:rPr>
          <w:rFonts w:ascii="Times New Roman" w:hAnsi="Times New Roman" w:cs="Times New Roman"/>
          <w:sz w:val="28"/>
          <w:szCs w:val="24"/>
        </w:rPr>
        <w:t xml:space="preserve">Баранов А.Н. </w:t>
      </w:r>
      <w:hyperlink r:id="rId14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Анализ правового регулирования предупреждения правонарушений в исправительных учреждениях и следственных изоляторах ФСИН России</w:t>
        </w:r>
      </w:hyperlink>
      <w:r w:rsidRPr="00D777D5">
        <w:rPr>
          <w:rFonts w:ascii="Times New Roman" w:hAnsi="Times New Roman" w:cs="Times New Roman"/>
          <w:sz w:val="28"/>
          <w:szCs w:val="24"/>
        </w:rPr>
        <w:t xml:space="preserve"> // </w:t>
      </w:r>
      <w:hyperlink r:id="rId15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Вестник Владимирского юридического института</w:t>
        </w:r>
      </w:hyperlink>
      <w:r w:rsidRPr="00D777D5">
        <w:rPr>
          <w:rFonts w:ascii="Times New Roman" w:hAnsi="Times New Roman" w:cs="Times New Roman"/>
          <w:sz w:val="28"/>
          <w:szCs w:val="24"/>
        </w:rPr>
        <w:t>. 2019. </w:t>
      </w:r>
      <w:hyperlink r:id="rId16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№ 1 (50)</w:t>
        </w:r>
      </w:hyperlink>
      <w:r w:rsidRPr="00D777D5">
        <w:rPr>
          <w:rFonts w:ascii="Times New Roman" w:hAnsi="Times New Roman" w:cs="Times New Roman"/>
          <w:sz w:val="28"/>
          <w:szCs w:val="24"/>
        </w:rPr>
        <w:t>. С. 19-25.</w:t>
      </w:r>
    </w:p>
    <w:p w:rsidR="00D777D5" w:rsidRPr="00D777D5" w:rsidRDefault="00D777D5" w:rsidP="00D777D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777D5">
        <w:rPr>
          <w:rFonts w:ascii="Times New Roman" w:hAnsi="Times New Roman" w:cs="Times New Roman"/>
          <w:sz w:val="28"/>
          <w:szCs w:val="24"/>
        </w:rPr>
        <w:t>Дергачев А.В., Смирнов А.М., Бабаян С.Л. С</w:t>
      </w:r>
      <w:hyperlink r:id="rId17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овершенствование надзора в системе профилактики правонарушений среди осужденных в исправительных колониях</w:t>
        </w:r>
      </w:hyperlink>
      <w:r w:rsidRPr="00D777D5">
        <w:rPr>
          <w:rFonts w:ascii="Times New Roman" w:hAnsi="Times New Roman" w:cs="Times New Roman"/>
          <w:sz w:val="28"/>
          <w:szCs w:val="24"/>
        </w:rPr>
        <w:t xml:space="preserve"> // </w:t>
      </w:r>
      <w:hyperlink r:id="rId18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Уголовно-исполнительное право</w:t>
        </w:r>
      </w:hyperlink>
      <w:r w:rsidRPr="00D777D5">
        <w:rPr>
          <w:rFonts w:ascii="Times New Roman" w:hAnsi="Times New Roman" w:cs="Times New Roman"/>
          <w:sz w:val="28"/>
          <w:szCs w:val="24"/>
        </w:rPr>
        <w:t>. 2015. </w:t>
      </w:r>
      <w:hyperlink r:id="rId19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№ 1 (19)</w:t>
        </w:r>
      </w:hyperlink>
      <w:r w:rsidRPr="00D777D5">
        <w:rPr>
          <w:rFonts w:ascii="Times New Roman" w:hAnsi="Times New Roman" w:cs="Times New Roman"/>
          <w:sz w:val="28"/>
          <w:szCs w:val="24"/>
        </w:rPr>
        <w:t>. С. 77-83.</w:t>
      </w:r>
    </w:p>
    <w:p w:rsidR="00D777D5" w:rsidRPr="00D777D5" w:rsidRDefault="00D777D5" w:rsidP="00D777D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777D5">
        <w:rPr>
          <w:rFonts w:ascii="Times New Roman" w:hAnsi="Times New Roman" w:cs="Times New Roman"/>
          <w:sz w:val="28"/>
          <w:szCs w:val="24"/>
        </w:rPr>
        <w:t xml:space="preserve">Зиньков Е.Н  </w:t>
      </w:r>
      <w:hyperlink r:id="rId20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Организация деятельности оперативных подразделений уголовно-исполнительной системы по предупреждению преступлений и правонарушений</w:t>
        </w:r>
      </w:hyperlink>
      <w:r w:rsidRPr="00D777D5">
        <w:rPr>
          <w:rFonts w:ascii="Times New Roman" w:hAnsi="Times New Roman" w:cs="Times New Roman"/>
          <w:sz w:val="28"/>
          <w:szCs w:val="24"/>
        </w:rPr>
        <w:t xml:space="preserve">. // </w:t>
      </w:r>
      <w:hyperlink r:id="rId21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Вестник Самарского юридического института</w:t>
        </w:r>
      </w:hyperlink>
      <w:r w:rsidRPr="00D777D5">
        <w:rPr>
          <w:rFonts w:ascii="Times New Roman" w:hAnsi="Times New Roman" w:cs="Times New Roman"/>
          <w:sz w:val="28"/>
          <w:szCs w:val="24"/>
        </w:rPr>
        <w:t>. 2018. </w:t>
      </w:r>
      <w:hyperlink r:id="rId22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№ 5 (31)</w:t>
        </w:r>
      </w:hyperlink>
      <w:r w:rsidRPr="00D777D5">
        <w:rPr>
          <w:rFonts w:ascii="Times New Roman" w:hAnsi="Times New Roman" w:cs="Times New Roman"/>
          <w:sz w:val="28"/>
          <w:szCs w:val="24"/>
        </w:rPr>
        <w:t>. С. 20-26</w:t>
      </w:r>
    </w:p>
    <w:p w:rsidR="00D777D5" w:rsidRPr="00D777D5" w:rsidRDefault="00D777D5" w:rsidP="00D777D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D777D5">
        <w:rPr>
          <w:rFonts w:ascii="Times New Roman" w:hAnsi="Times New Roman" w:cs="Times New Roman"/>
          <w:sz w:val="28"/>
          <w:szCs w:val="24"/>
        </w:rPr>
        <w:t>Каширский</w:t>
      </w:r>
      <w:proofErr w:type="gramEnd"/>
      <w:r w:rsidRPr="00D777D5">
        <w:rPr>
          <w:rFonts w:ascii="Times New Roman" w:hAnsi="Times New Roman" w:cs="Times New Roman"/>
          <w:sz w:val="28"/>
          <w:szCs w:val="24"/>
        </w:rPr>
        <w:t xml:space="preserve"> К.В. </w:t>
      </w:r>
      <w:hyperlink r:id="rId23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Профилактики правонарушений в учреждениях исполняющих наказания</w:t>
        </w:r>
      </w:hyperlink>
      <w:r w:rsidRPr="00D777D5">
        <w:rPr>
          <w:rFonts w:ascii="Times New Roman" w:hAnsi="Times New Roman" w:cs="Times New Roman"/>
          <w:sz w:val="28"/>
          <w:szCs w:val="24"/>
        </w:rPr>
        <w:t xml:space="preserve"> // </w:t>
      </w:r>
      <w:hyperlink r:id="rId24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Правовое регулирование современного общества: теория, методология, практика</w:t>
        </w:r>
      </w:hyperlink>
      <w:r w:rsidRPr="00D777D5">
        <w:rPr>
          <w:rFonts w:ascii="Times New Roman" w:hAnsi="Times New Roman" w:cs="Times New Roman"/>
          <w:sz w:val="28"/>
          <w:szCs w:val="24"/>
        </w:rPr>
        <w:t xml:space="preserve"> Материалы II Международной научно-практической конференции. 2017. С. 316-319.</w:t>
      </w:r>
    </w:p>
    <w:p w:rsidR="00D777D5" w:rsidRPr="00D777D5" w:rsidRDefault="00D777D5" w:rsidP="00D777D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777D5">
        <w:rPr>
          <w:rFonts w:ascii="Times New Roman" w:hAnsi="Times New Roman" w:cs="Times New Roman"/>
          <w:sz w:val="28"/>
          <w:szCs w:val="24"/>
        </w:rPr>
        <w:t xml:space="preserve">Каширский К.В </w:t>
      </w:r>
      <w:hyperlink r:id="rId25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Субъекты профилактической деятельности в исправительных учреждениях</w:t>
        </w:r>
      </w:hyperlink>
      <w:r w:rsidRPr="00D777D5">
        <w:rPr>
          <w:rFonts w:ascii="Times New Roman" w:hAnsi="Times New Roman" w:cs="Times New Roman"/>
          <w:sz w:val="28"/>
          <w:szCs w:val="24"/>
        </w:rPr>
        <w:t xml:space="preserve">. // </w:t>
      </w:r>
      <w:hyperlink r:id="rId26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III МЕЖДУНАРОДНЫЙ ПЕНИТЕНЦИАРНЫЙ ФОРУМ "ПРЕСТУПЛЕНИЕ, НАКАЗАНИЕ, ИСПРАВЛЕНИЕ"</w:t>
        </w:r>
      </w:hyperlink>
      <w:r w:rsidRPr="00D777D5">
        <w:rPr>
          <w:rFonts w:ascii="Times New Roman" w:hAnsi="Times New Roman" w:cs="Times New Roman"/>
          <w:sz w:val="28"/>
          <w:szCs w:val="24"/>
        </w:rPr>
        <w:t> (к 20-летию вступления в силу Уголовно-исполнительного кодекса Российской Федерации)</w:t>
      </w:r>
      <w:proofErr w:type="gramStart"/>
      <w:r w:rsidRPr="00D777D5"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  <w:r w:rsidRPr="00D777D5">
        <w:rPr>
          <w:rFonts w:ascii="Times New Roman" w:hAnsi="Times New Roman" w:cs="Times New Roman"/>
          <w:sz w:val="28"/>
          <w:szCs w:val="24"/>
        </w:rPr>
        <w:t xml:space="preserve"> Сборник тезисов выступлений и докладов участников Международной научно-практической конференции. Академия ФСИН России. 2017. С. 178-182.</w:t>
      </w:r>
    </w:p>
    <w:p w:rsidR="00D777D5" w:rsidRPr="00D777D5" w:rsidRDefault="00D777D5" w:rsidP="00D777D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777D5">
        <w:rPr>
          <w:rFonts w:ascii="Times New Roman" w:hAnsi="Times New Roman" w:cs="Times New Roman"/>
          <w:sz w:val="28"/>
          <w:szCs w:val="24"/>
        </w:rPr>
        <w:t xml:space="preserve">Ненашев А.С. </w:t>
      </w:r>
      <w:hyperlink r:id="rId27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Режимные, оперативно-розыскные и технические меры, применяемые в целях профилактики и предупреждения побегов из ИУ</w:t>
        </w:r>
      </w:hyperlink>
      <w:r w:rsidRPr="00D777D5">
        <w:rPr>
          <w:rFonts w:ascii="Times New Roman" w:hAnsi="Times New Roman" w:cs="Times New Roman"/>
          <w:sz w:val="28"/>
          <w:szCs w:val="24"/>
        </w:rPr>
        <w:t xml:space="preserve"> // </w:t>
      </w:r>
      <w:hyperlink r:id="rId28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Юридическая наука и практика</w:t>
        </w:r>
      </w:hyperlink>
      <w:r w:rsidRPr="00D777D5">
        <w:rPr>
          <w:rFonts w:ascii="Times New Roman" w:hAnsi="Times New Roman" w:cs="Times New Roman"/>
          <w:sz w:val="28"/>
          <w:szCs w:val="24"/>
        </w:rPr>
        <w:t> Альманах научных трудов Самарского юридического института ФСИН России. 2018. С. 155-158.</w:t>
      </w:r>
    </w:p>
    <w:p w:rsidR="00D777D5" w:rsidRPr="00D777D5" w:rsidRDefault="00D777D5" w:rsidP="00D777D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777D5">
        <w:rPr>
          <w:rFonts w:ascii="Times New Roman" w:hAnsi="Times New Roman" w:cs="Times New Roman"/>
          <w:sz w:val="28"/>
          <w:szCs w:val="24"/>
        </w:rPr>
        <w:lastRenderedPageBreak/>
        <w:t xml:space="preserve">Перминов А.В. </w:t>
      </w:r>
      <w:hyperlink r:id="rId29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Организация индивидуальной профилактики структурными подразделениями исправительного учреждения поступления запрещенных предметов осужденным</w:t>
        </w:r>
      </w:hyperlink>
      <w:r w:rsidRPr="00D777D5">
        <w:rPr>
          <w:rFonts w:ascii="Times New Roman" w:hAnsi="Times New Roman" w:cs="Times New Roman"/>
          <w:sz w:val="28"/>
          <w:szCs w:val="24"/>
        </w:rPr>
        <w:t xml:space="preserve"> // </w:t>
      </w:r>
      <w:hyperlink r:id="rId30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Вестник Вятского государственного гуманитарного университета</w:t>
        </w:r>
      </w:hyperlink>
      <w:r w:rsidRPr="00D777D5">
        <w:rPr>
          <w:rFonts w:ascii="Times New Roman" w:hAnsi="Times New Roman" w:cs="Times New Roman"/>
          <w:sz w:val="28"/>
          <w:szCs w:val="24"/>
        </w:rPr>
        <w:t>. 2007. </w:t>
      </w:r>
      <w:hyperlink r:id="rId31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№ 18</w:t>
        </w:r>
      </w:hyperlink>
      <w:r w:rsidRPr="00D777D5">
        <w:rPr>
          <w:rFonts w:ascii="Times New Roman" w:hAnsi="Times New Roman" w:cs="Times New Roman"/>
          <w:sz w:val="28"/>
          <w:szCs w:val="24"/>
        </w:rPr>
        <w:t>. С. 90-94.</w:t>
      </w:r>
    </w:p>
    <w:p w:rsidR="00D777D5" w:rsidRPr="00D777D5" w:rsidRDefault="00D777D5" w:rsidP="00D777D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D777D5">
        <w:rPr>
          <w:rFonts w:ascii="Times New Roman" w:hAnsi="Times New Roman" w:cs="Times New Roman"/>
          <w:sz w:val="28"/>
          <w:szCs w:val="24"/>
        </w:rPr>
        <w:t>Пертли</w:t>
      </w:r>
      <w:proofErr w:type="spellEnd"/>
      <w:r w:rsidRPr="00D777D5">
        <w:rPr>
          <w:rFonts w:ascii="Times New Roman" w:hAnsi="Times New Roman" w:cs="Times New Roman"/>
          <w:sz w:val="28"/>
          <w:szCs w:val="24"/>
        </w:rPr>
        <w:t xml:space="preserve"> Л.Ф  </w:t>
      </w:r>
      <w:hyperlink r:id="rId32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Профилактика правонарушений и преступлений в пенитенциарных учреждениях </w:t>
        </w:r>
        <w:proofErr w:type="spellStart"/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россии</w:t>
        </w:r>
        <w:proofErr w:type="spellEnd"/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 и иностранных государств</w:t>
        </w:r>
      </w:hyperlink>
      <w:r w:rsidRPr="00D777D5">
        <w:rPr>
          <w:rFonts w:ascii="Times New Roman" w:hAnsi="Times New Roman" w:cs="Times New Roman"/>
          <w:sz w:val="28"/>
          <w:szCs w:val="24"/>
        </w:rPr>
        <w:t xml:space="preserve">.// </w:t>
      </w:r>
      <w:hyperlink r:id="rId33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Юридическая наука и практика</w:t>
        </w:r>
      </w:hyperlink>
      <w:r w:rsidRPr="00D777D5">
        <w:rPr>
          <w:rFonts w:ascii="Times New Roman" w:hAnsi="Times New Roman" w:cs="Times New Roman"/>
          <w:sz w:val="28"/>
          <w:szCs w:val="24"/>
        </w:rPr>
        <w:t> альманах научных трудов Самарского юридического института ФСИН России. 2017. С. 227-231.</w:t>
      </w:r>
    </w:p>
    <w:p w:rsidR="00D777D5" w:rsidRPr="00D777D5" w:rsidRDefault="00D777D5" w:rsidP="00D777D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777D5">
        <w:rPr>
          <w:rFonts w:ascii="Times New Roman" w:hAnsi="Times New Roman" w:cs="Times New Roman"/>
          <w:sz w:val="28"/>
          <w:szCs w:val="24"/>
        </w:rPr>
        <w:t>Смирнов А.М.</w:t>
      </w:r>
      <w:hyperlink r:id="rId34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К вопросу о правовой основе профилактического учета осужденных к лишению свободы, склонных к совершению преступлений и правонарушений</w:t>
        </w:r>
      </w:hyperlink>
      <w:r w:rsidRPr="00D777D5">
        <w:rPr>
          <w:rFonts w:ascii="Times New Roman" w:hAnsi="Times New Roman" w:cs="Times New Roman"/>
          <w:sz w:val="28"/>
          <w:szCs w:val="24"/>
        </w:rPr>
        <w:t xml:space="preserve"> // </w:t>
      </w:r>
      <w:hyperlink r:id="rId35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Образование и наука в России и за рубежом</w:t>
        </w:r>
      </w:hyperlink>
      <w:r w:rsidRPr="00D777D5">
        <w:rPr>
          <w:rFonts w:ascii="Times New Roman" w:hAnsi="Times New Roman" w:cs="Times New Roman"/>
          <w:sz w:val="28"/>
          <w:szCs w:val="24"/>
        </w:rPr>
        <w:t>. 2018. </w:t>
      </w:r>
      <w:hyperlink r:id="rId36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№ 8 (43)</w:t>
        </w:r>
      </w:hyperlink>
      <w:r w:rsidRPr="00D777D5">
        <w:rPr>
          <w:rFonts w:ascii="Times New Roman" w:hAnsi="Times New Roman" w:cs="Times New Roman"/>
          <w:sz w:val="28"/>
          <w:szCs w:val="24"/>
        </w:rPr>
        <w:t>. С. 62-65.</w:t>
      </w:r>
    </w:p>
    <w:p w:rsidR="00D777D5" w:rsidRPr="00D777D5" w:rsidRDefault="00D777D5" w:rsidP="00D777D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777D5">
        <w:rPr>
          <w:rFonts w:ascii="Times New Roman" w:hAnsi="Times New Roman" w:cs="Times New Roman"/>
          <w:sz w:val="28"/>
          <w:szCs w:val="24"/>
        </w:rPr>
        <w:t xml:space="preserve">Сурин В.В  </w:t>
      </w:r>
      <w:hyperlink r:id="rId37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Предупреждение преступлений и правонарушений в исправительных учреждениях</w:t>
        </w:r>
      </w:hyperlink>
      <w:r w:rsidRPr="00D777D5">
        <w:rPr>
          <w:rFonts w:ascii="Times New Roman" w:hAnsi="Times New Roman" w:cs="Times New Roman"/>
          <w:sz w:val="28"/>
          <w:szCs w:val="24"/>
        </w:rPr>
        <w:t>. // Опыт работы Российской, Западноевропейской, Североамериканской и Австралийской пенитенциарных систем / Пермь, 2009. С.34-39.</w:t>
      </w:r>
    </w:p>
    <w:p w:rsidR="00D777D5" w:rsidRPr="00D777D5" w:rsidRDefault="00D777D5" w:rsidP="00D777D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D777D5">
        <w:rPr>
          <w:rFonts w:ascii="Times New Roman" w:hAnsi="Times New Roman" w:cs="Times New Roman"/>
          <w:sz w:val="28"/>
          <w:szCs w:val="24"/>
        </w:rPr>
        <w:t>Тауова</w:t>
      </w:r>
      <w:proofErr w:type="spellEnd"/>
      <w:r w:rsidRPr="00D777D5">
        <w:rPr>
          <w:rFonts w:ascii="Times New Roman" w:hAnsi="Times New Roman" w:cs="Times New Roman"/>
          <w:sz w:val="28"/>
          <w:szCs w:val="24"/>
        </w:rPr>
        <w:t xml:space="preserve"> Г.С.</w:t>
      </w:r>
      <w:hyperlink r:id="rId38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Роль и место предупреждения пенитенциарной преступности в системе общего предупреждения преступности</w:t>
        </w:r>
      </w:hyperlink>
      <w:r w:rsidRPr="00D777D5">
        <w:rPr>
          <w:rFonts w:ascii="Times New Roman" w:hAnsi="Times New Roman" w:cs="Times New Roman"/>
          <w:sz w:val="28"/>
          <w:szCs w:val="24"/>
        </w:rPr>
        <w:t xml:space="preserve"> // </w:t>
      </w:r>
      <w:hyperlink r:id="rId39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Наука и новые технологии</w:t>
        </w:r>
      </w:hyperlink>
      <w:r w:rsidRPr="00D777D5">
        <w:rPr>
          <w:rFonts w:ascii="Times New Roman" w:hAnsi="Times New Roman" w:cs="Times New Roman"/>
          <w:sz w:val="28"/>
          <w:szCs w:val="24"/>
        </w:rPr>
        <w:t>. 2010. </w:t>
      </w:r>
      <w:hyperlink r:id="rId40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№ 6</w:t>
        </w:r>
      </w:hyperlink>
      <w:r w:rsidRPr="00D777D5">
        <w:rPr>
          <w:rFonts w:ascii="Times New Roman" w:hAnsi="Times New Roman" w:cs="Times New Roman"/>
          <w:sz w:val="28"/>
          <w:szCs w:val="24"/>
        </w:rPr>
        <w:t>. С. 150-153.</w:t>
      </w:r>
    </w:p>
    <w:p w:rsidR="00D777D5" w:rsidRPr="00D777D5" w:rsidRDefault="00D777D5" w:rsidP="00D777D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D777D5">
        <w:rPr>
          <w:rFonts w:ascii="Times New Roman" w:hAnsi="Times New Roman" w:cs="Times New Roman"/>
          <w:sz w:val="28"/>
          <w:szCs w:val="24"/>
        </w:rPr>
        <w:t>Чураков</w:t>
      </w:r>
      <w:proofErr w:type="spellEnd"/>
      <w:r w:rsidRPr="00D777D5">
        <w:rPr>
          <w:rFonts w:ascii="Times New Roman" w:hAnsi="Times New Roman" w:cs="Times New Roman"/>
          <w:sz w:val="28"/>
          <w:szCs w:val="24"/>
        </w:rPr>
        <w:t xml:space="preserve"> В.Г., Аверкин Н.</w:t>
      </w:r>
      <w:proofErr w:type="gramStart"/>
      <w:r w:rsidRPr="00D777D5">
        <w:rPr>
          <w:rFonts w:ascii="Times New Roman" w:hAnsi="Times New Roman" w:cs="Times New Roman"/>
          <w:sz w:val="28"/>
          <w:szCs w:val="24"/>
        </w:rPr>
        <w:t>Ю</w:t>
      </w:r>
      <w:proofErr w:type="gramEnd"/>
      <w:r w:rsidRPr="00D777D5">
        <w:rPr>
          <w:rFonts w:ascii="Times New Roman" w:hAnsi="Times New Roman" w:cs="Times New Roman"/>
          <w:sz w:val="28"/>
          <w:szCs w:val="24"/>
        </w:rPr>
        <w:t xml:space="preserve">  </w:t>
      </w:r>
      <w:hyperlink r:id="rId41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Актуальные вопросы административно-правового регулирования осуществления профилактической работы с осужденными, склонными к совершению правонарушений</w:t>
        </w:r>
      </w:hyperlink>
      <w:r w:rsidRPr="00D777D5">
        <w:rPr>
          <w:rFonts w:ascii="Times New Roman" w:hAnsi="Times New Roman" w:cs="Times New Roman"/>
          <w:sz w:val="28"/>
          <w:szCs w:val="24"/>
        </w:rPr>
        <w:t xml:space="preserve">.// </w:t>
      </w:r>
      <w:hyperlink r:id="rId42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Вестник Воронежского института ФСИН России</w:t>
        </w:r>
      </w:hyperlink>
      <w:r w:rsidRPr="00D777D5">
        <w:rPr>
          <w:rFonts w:ascii="Times New Roman" w:hAnsi="Times New Roman" w:cs="Times New Roman"/>
          <w:sz w:val="28"/>
          <w:szCs w:val="24"/>
        </w:rPr>
        <w:t>. 2014. </w:t>
      </w:r>
      <w:hyperlink r:id="rId43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№ 3</w:t>
        </w:r>
      </w:hyperlink>
      <w:r w:rsidRPr="00D777D5">
        <w:rPr>
          <w:rFonts w:ascii="Times New Roman" w:hAnsi="Times New Roman" w:cs="Times New Roman"/>
          <w:sz w:val="28"/>
          <w:szCs w:val="24"/>
        </w:rPr>
        <w:t>. С. 76-83.</w:t>
      </w:r>
    </w:p>
    <w:p w:rsidR="00D777D5" w:rsidRPr="00D777D5" w:rsidRDefault="00D777D5" w:rsidP="00D777D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777D5">
        <w:rPr>
          <w:rFonts w:ascii="Times New Roman" w:hAnsi="Times New Roman" w:cs="Times New Roman"/>
          <w:sz w:val="28"/>
          <w:szCs w:val="24"/>
        </w:rPr>
        <w:t xml:space="preserve">Яковлев Н.А. </w:t>
      </w:r>
      <w:hyperlink r:id="rId44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Правонарушения, совершаемые лицами, отбывающими наказание в учреждениях </w:t>
        </w:r>
        <w:proofErr w:type="spellStart"/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фсин</w:t>
        </w:r>
        <w:proofErr w:type="spellEnd"/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 </w:t>
        </w:r>
        <w:proofErr w:type="spellStart"/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россии</w:t>
        </w:r>
        <w:proofErr w:type="spellEnd"/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, и основные способы их профилактики</w:t>
        </w:r>
      </w:hyperlink>
      <w:r w:rsidRPr="00D777D5">
        <w:rPr>
          <w:rFonts w:ascii="Times New Roman" w:hAnsi="Times New Roman" w:cs="Times New Roman"/>
          <w:sz w:val="28"/>
          <w:szCs w:val="24"/>
        </w:rPr>
        <w:t xml:space="preserve"> // </w:t>
      </w:r>
      <w:hyperlink r:id="rId45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Черные дыры в Российском законодательстве</w:t>
        </w:r>
      </w:hyperlink>
      <w:r w:rsidRPr="00D777D5">
        <w:rPr>
          <w:rFonts w:ascii="Times New Roman" w:hAnsi="Times New Roman" w:cs="Times New Roman"/>
          <w:sz w:val="28"/>
          <w:szCs w:val="24"/>
        </w:rPr>
        <w:t>. 2009. </w:t>
      </w:r>
      <w:hyperlink r:id="rId46" w:history="1">
        <w:r w:rsidRPr="00D777D5">
          <w:rPr>
            <w:rStyle w:val="ac"/>
            <w:rFonts w:ascii="Times New Roman" w:hAnsi="Times New Roman" w:cs="Times New Roman"/>
            <w:color w:val="auto"/>
            <w:sz w:val="28"/>
            <w:szCs w:val="24"/>
            <w:u w:val="none"/>
          </w:rPr>
          <w:t>№ 4</w:t>
        </w:r>
      </w:hyperlink>
      <w:r w:rsidRPr="00D777D5">
        <w:rPr>
          <w:rFonts w:ascii="Times New Roman" w:hAnsi="Times New Roman" w:cs="Times New Roman"/>
          <w:sz w:val="28"/>
          <w:szCs w:val="24"/>
        </w:rPr>
        <w:t>. С. 107-110.</w:t>
      </w:r>
    </w:p>
    <w:p w:rsidR="00D777D5" w:rsidRPr="00C44668" w:rsidRDefault="00D777D5" w:rsidP="00D77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</w:rPr>
      </w:pPr>
    </w:p>
    <w:sectPr w:rsidR="00D777D5" w:rsidRPr="00C44668" w:rsidSect="00F21327">
      <w:headerReference w:type="default" r:id="rId47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AA1" w:rsidRDefault="00073AA1" w:rsidP="00F21327">
      <w:pPr>
        <w:spacing w:after="0" w:line="240" w:lineRule="auto"/>
      </w:pPr>
      <w:r>
        <w:separator/>
      </w:r>
    </w:p>
  </w:endnote>
  <w:endnote w:type="continuationSeparator" w:id="0">
    <w:p w:rsidR="00073AA1" w:rsidRDefault="00073AA1" w:rsidP="00F2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AA1" w:rsidRDefault="00073AA1" w:rsidP="00F21327">
      <w:pPr>
        <w:spacing w:after="0" w:line="240" w:lineRule="auto"/>
      </w:pPr>
      <w:r>
        <w:separator/>
      </w:r>
    </w:p>
  </w:footnote>
  <w:footnote w:type="continuationSeparator" w:id="0">
    <w:p w:rsidR="00073AA1" w:rsidRDefault="00073AA1" w:rsidP="00F21327">
      <w:pPr>
        <w:spacing w:after="0" w:line="240" w:lineRule="auto"/>
      </w:pPr>
      <w:r>
        <w:continuationSeparator/>
      </w:r>
    </w:p>
  </w:footnote>
  <w:footnote w:id="1">
    <w:p w:rsidR="009F479F" w:rsidRPr="00D777D5" w:rsidRDefault="009F479F" w:rsidP="00D77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D777D5">
        <w:rPr>
          <w:rFonts w:ascii="Times New Roman" w:hAnsi="Times New Roman" w:cs="Times New Roman"/>
          <w:sz w:val="24"/>
          <w:szCs w:val="24"/>
        </w:rPr>
        <w:t xml:space="preserve">См.: Баранов А.Н. </w:t>
      </w:r>
      <w:hyperlink r:id="rId1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Анализ правового регулирования предупреждения правонарушений в исправительных учреждениях и следственных изоляторах ФСИН России</w:t>
        </w:r>
      </w:hyperlink>
      <w:r w:rsidRPr="00D777D5">
        <w:rPr>
          <w:rFonts w:ascii="Times New Roman" w:hAnsi="Times New Roman" w:cs="Times New Roman"/>
          <w:sz w:val="24"/>
          <w:szCs w:val="24"/>
        </w:rPr>
        <w:t xml:space="preserve"> // </w:t>
      </w:r>
      <w:hyperlink r:id="rId2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Вестник Владимирского юридического института</w:t>
        </w:r>
      </w:hyperlink>
      <w:r w:rsidRPr="00D777D5">
        <w:rPr>
          <w:rFonts w:ascii="Times New Roman" w:hAnsi="Times New Roman" w:cs="Times New Roman"/>
          <w:sz w:val="24"/>
          <w:szCs w:val="24"/>
        </w:rPr>
        <w:t>. 2019. </w:t>
      </w:r>
      <w:hyperlink r:id="rId3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№ 1 (50)</w:t>
        </w:r>
      </w:hyperlink>
      <w:r w:rsidRPr="00D777D5">
        <w:rPr>
          <w:rFonts w:ascii="Times New Roman" w:hAnsi="Times New Roman" w:cs="Times New Roman"/>
          <w:sz w:val="24"/>
          <w:szCs w:val="24"/>
        </w:rPr>
        <w:t>. С. 20.</w:t>
      </w:r>
    </w:p>
  </w:footnote>
  <w:footnote w:id="2">
    <w:p w:rsidR="009F479F" w:rsidRPr="00D777D5" w:rsidRDefault="009F479F" w:rsidP="00D77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D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D777D5">
        <w:rPr>
          <w:rFonts w:ascii="Times New Roman" w:hAnsi="Times New Roman" w:cs="Times New Roman"/>
          <w:sz w:val="24"/>
          <w:szCs w:val="24"/>
        </w:rPr>
        <w:t xml:space="preserve"> См.: Ненашев А.С. </w:t>
      </w:r>
      <w:hyperlink r:id="rId4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Режимные, оперативно-розыскные и технические меры, применяемые в целях профилактики и предупреждения побегов из ИУ</w:t>
        </w:r>
      </w:hyperlink>
      <w:r w:rsidRPr="00D777D5">
        <w:rPr>
          <w:rFonts w:ascii="Times New Roman" w:hAnsi="Times New Roman" w:cs="Times New Roman"/>
          <w:sz w:val="24"/>
          <w:szCs w:val="24"/>
        </w:rPr>
        <w:t xml:space="preserve"> // </w:t>
      </w:r>
      <w:hyperlink r:id="rId5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Юридическая наука и практика</w:t>
        </w:r>
      </w:hyperlink>
      <w:r w:rsidRPr="00D777D5">
        <w:rPr>
          <w:rFonts w:ascii="Times New Roman" w:hAnsi="Times New Roman" w:cs="Times New Roman"/>
          <w:sz w:val="24"/>
          <w:szCs w:val="24"/>
        </w:rPr>
        <w:t> Альманах научных трудов Самарского юридического института ФСИН России. 2018. С. 156.</w:t>
      </w:r>
    </w:p>
  </w:footnote>
  <w:footnote w:id="3">
    <w:p w:rsidR="009F479F" w:rsidRPr="00D777D5" w:rsidRDefault="009F479F" w:rsidP="00D77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D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D777D5">
        <w:rPr>
          <w:rFonts w:ascii="Times New Roman" w:hAnsi="Times New Roman" w:cs="Times New Roman"/>
          <w:sz w:val="24"/>
          <w:szCs w:val="24"/>
        </w:rPr>
        <w:t xml:space="preserve"> См.: </w:t>
      </w:r>
      <w:proofErr w:type="gramStart"/>
      <w:r w:rsidRPr="00D777D5">
        <w:rPr>
          <w:rFonts w:ascii="Times New Roman" w:hAnsi="Times New Roman" w:cs="Times New Roman"/>
          <w:sz w:val="24"/>
          <w:szCs w:val="24"/>
        </w:rPr>
        <w:t>Каширский</w:t>
      </w:r>
      <w:proofErr w:type="gramEnd"/>
      <w:r w:rsidRPr="00D777D5">
        <w:rPr>
          <w:rFonts w:ascii="Times New Roman" w:hAnsi="Times New Roman" w:cs="Times New Roman"/>
          <w:sz w:val="24"/>
          <w:szCs w:val="24"/>
        </w:rPr>
        <w:t xml:space="preserve"> К.В. </w:t>
      </w:r>
      <w:hyperlink r:id="rId6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Профилактики правонарушений в учреждениях исполняющих наказания</w:t>
        </w:r>
      </w:hyperlink>
      <w:r w:rsidRPr="00D777D5">
        <w:rPr>
          <w:rFonts w:ascii="Times New Roman" w:hAnsi="Times New Roman" w:cs="Times New Roman"/>
          <w:sz w:val="24"/>
          <w:szCs w:val="24"/>
        </w:rPr>
        <w:t xml:space="preserve"> // </w:t>
      </w:r>
      <w:hyperlink r:id="rId7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Правовое регулирование современного общества: теория, методология, практика</w:t>
        </w:r>
      </w:hyperlink>
      <w:r w:rsidRPr="00D777D5">
        <w:rPr>
          <w:rFonts w:ascii="Times New Roman" w:hAnsi="Times New Roman" w:cs="Times New Roman"/>
          <w:sz w:val="24"/>
          <w:szCs w:val="24"/>
        </w:rPr>
        <w:t xml:space="preserve"> Материалы II Международной научно-практической конференции. 2017. С. 317.</w:t>
      </w:r>
    </w:p>
  </w:footnote>
  <w:footnote w:id="4">
    <w:p w:rsidR="009F479F" w:rsidRPr="00D777D5" w:rsidRDefault="009F479F" w:rsidP="00D77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D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D777D5">
        <w:rPr>
          <w:rFonts w:ascii="Times New Roman" w:hAnsi="Times New Roman" w:cs="Times New Roman"/>
          <w:sz w:val="24"/>
          <w:szCs w:val="24"/>
        </w:rPr>
        <w:t xml:space="preserve"> См.: Зиньков Е.Н </w:t>
      </w:r>
      <w:hyperlink r:id="rId8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Организация деятельности оперативных подразделений уголовно-исполнительной системы по предупреждению преступлений и правонарушений</w:t>
        </w:r>
      </w:hyperlink>
      <w:r w:rsidRPr="00D777D5">
        <w:rPr>
          <w:rFonts w:ascii="Times New Roman" w:hAnsi="Times New Roman" w:cs="Times New Roman"/>
          <w:sz w:val="24"/>
          <w:szCs w:val="24"/>
        </w:rPr>
        <w:t xml:space="preserve">. // </w:t>
      </w:r>
      <w:hyperlink r:id="rId9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Вестник Самарского юридического института</w:t>
        </w:r>
      </w:hyperlink>
      <w:r w:rsidRPr="00D777D5">
        <w:rPr>
          <w:rFonts w:ascii="Times New Roman" w:hAnsi="Times New Roman" w:cs="Times New Roman"/>
          <w:sz w:val="24"/>
          <w:szCs w:val="24"/>
        </w:rPr>
        <w:t>. 2018. </w:t>
      </w:r>
      <w:hyperlink r:id="rId10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№ 5 (31)</w:t>
        </w:r>
      </w:hyperlink>
      <w:r w:rsidRPr="00D777D5">
        <w:rPr>
          <w:rFonts w:ascii="Times New Roman" w:hAnsi="Times New Roman" w:cs="Times New Roman"/>
          <w:sz w:val="24"/>
          <w:szCs w:val="24"/>
        </w:rPr>
        <w:t>. С. 23.</w:t>
      </w:r>
    </w:p>
  </w:footnote>
  <w:footnote w:id="5">
    <w:p w:rsidR="00D777D5" w:rsidRPr="00D777D5" w:rsidRDefault="00D777D5" w:rsidP="00D77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D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D777D5">
        <w:rPr>
          <w:rFonts w:ascii="Times New Roman" w:hAnsi="Times New Roman" w:cs="Times New Roman"/>
          <w:sz w:val="24"/>
          <w:szCs w:val="24"/>
        </w:rPr>
        <w:t xml:space="preserve"> Смирнов А.М.</w:t>
      </w:r>
      <w:hyperlink r:id="rId11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К вопросу о правовой основе профилактического учета осужденных к лишению свободы, склонных к совершению преступлений и правонарушений</w:t>
        </w:r>
      </w:hyperlink>
      <w:r w:rsidRPr="00D777D5">
        <w:rPr>
          <w:rFonts w:ascii="Times New Roman" w:hAnsi="Times New Roman" w:cs="Times New Roman"/>
          <w:sz w:val="24"/>
          <w:szCs w:val="24"/>
        </w:rPr>
        <w:t xml:space="preserve"> // </w:t>
      </w:r>
      <w:hyperlink r:id="rId12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Образование и наука в России и за рубежом</w:t>
        </w:r>
      </w:hyperlink>
      <w:r w:rsidRPr="00D777D5">
        <w:rPr>
          <w:rFonts w:ascii="Times New Roman" w:hAnsi="Times New Roman" w:cs="Times New Roman"/>
          <w:sz w:val="24"/>
          <w:szCs w:val="24"/>
        </w:rPr>
        <w:t>. 2018. </w:t>
      </w:r>
      <w:hyperlink r:id="rId13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№ 8 (43)</w:t>
        </w:r>
      </w:hyperlink>
      <w:r w:rsidRPr="00D777D5">
        <w:rPr>
          <w:rFonts w:ascii="Times New Roman" w:hAnsi="Times New Roman" w:cs="Times New Roman"/>
          <w:sz w:val="24"/>
          <w:szCs w:val="24"/>
        </w:rPr>
        <w:t>. С. 63.</w:t>
      </w:r>
    </w:p>
  </w:footnote>
  <w:footnote w:id="6">
    <w:p w:rsidR="00D777D5" w:rsidRPr="00D777D5" w:rsidRDefault="00D777D5" w:rsidP="00D77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D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D777D5">
        <w:rPr>
          <w:rFonts w:ascii="Times New Roman" w:hAnsi="Times New Roman" w:cs="Times New Roman"/>
          <w:sz w:val="24"/>
          <w:szCs w:val="24"/>
        </w:rPr>
        <w:t xml:space="preserve"> См.: Яковлев Н.А. </w:t>
      </w:r>
      <w:hyperlink r:id="rId14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Правонарушения, совершаемые лицами, отбывающими наказание в учреждениях </w:t>
        </w:r>
        <w:proofErr w:type="spellStart"/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фсин</w:t>
        </w:r>
        <w:proofErr w:type="spellEnd"/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россии</w:t>
        </w:r>
        <w:proofErr w:type="spellEnd"/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, и основные способы их профилактики</w:t>
        </w:r>
      </w:hyperlink>
      <w:r w:rsidRPr="00D777D5">
        <w:rPr>
          <w:rFonts w:ascii="Times New Roman" w:hAnsi="Times New Roman" w:cs="Times New Roman"/>
          <w:sz w:val="24"/>
          <w:szCs w:val="24"/>
        </w:rPr>
        <w:t xml:space="preserve"> // </w:t>
      </w:r>
      <w:hyperlink r:id="rId15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Черные дыры в Российском законодательстве</w:t>
        </w:r>
      </w:hyperlink>
      <w:r w:rsidRPr="00D777D5">
        <w:rPr>
          <w:rFonts w:ascii="Times New Roman" w:hAnsi="Times New Roman" w:cs="Times New Roman"/>
          <w:sz w:val="24"/>
          <w:szCs w:val="24"/>
        </w:rPr>
        <w:t>. 2009. </w:t>
      </w:r>
      <w:hyperlink r:id="rId16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№ 4</w:t>
        </w:r>
      </w:hyperlink>
      <w:r w:rsidRPr="00D777D5">
        <w:rPr>
          <w:rFonts w:ascii="Times New Roman" w:hAnsi="Times New Roman" w:cs="Times New Roman"/>
          <w:sz w:val="24"/>
          <w:szCs w:val="24"/>
        </w:rPr>
        <w:t>. С. 107.</w:t>
      </w:r>
    </w:p>
  </w:footnote>
  <w:footnote w:id="7">
    <w:p w:rsidR="009F479F" w:rsidRPr="00D777D5" w:rsidRDefault="009F479F" w:rsidP="00D77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D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D777D5">
        <w:rPr>
          <w:rFonts w:ascii="Times New Roman" w:hAnsi="Times New Roman" w:cs="Times New Roman"/>
          <w:sz w:val="24"/>
          <w:szCs w:val="24"/>
        </w:rPr>
        <w:t xml:space="preserve"> См.: </w:t>
      </w:r>
      <w:proofErr w:type="spellStart"/>
      <w:r w:rsidRPr="00D777D5">
        <w:rPr>
          <w:rFonts w:ascii="Times New Roman" w:hAnsi="Times New Roman" w:cs="Times New Roman"/>
          <w:sz w:val="24"/>
          <w:szCs w:val="24"/>
        </w:rPr>
        <w:t>Пертли</w:t>
      </w:r>
      <w:proofErr w:type="spellEnd"/>
      <w:r w:rsidRPr="00D777D5">
        <w:rPr>
          <w:rFonts w:ascii="Times New Roman" w:hAnsi="Times New Roman" w:cs="Times New Roman"/>
          <w:sz w:val="24"/>
          <w:szCs w:val="24"/>
        </w:rPr>
        <w:t xml:space="preserve"> Л.Ф  </w:t>
      </w:r>
      <w:hyperlink r:id="rId17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Профилактика правонарушений и преступлений в пенитенциарных учреждениях </w:t>
        </w:r>
        <w:proofErr w:type="spellStart"/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россии</w:t>
        </w:r>
        <w:proofErr w:type="spellEnd"/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и иностранных государств</w:t>
        </w:r>
      </w:hyperlink>
      <w:r w:rsidRPr="00D777D5">
        <w:rPr>
          <w:rFonts w:ascii="Times New Roman" w:hAnsi="Times New Roman" w:cs="Times New Roman"/>
          <w:sz w:val="24"/>
          <w:szCs w:val="24"/>
        </w:rPr>
        <w:t xml:space="preserve">.// </w:t>
      </w:r>
      <w:hyperlink r:id="rId18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Юридическая наука и практика</w:t>
        </w:r>
      </w:hyperlink>
      <w:r w:rsidRPr="00D777D5">
        <w:rPr>
          <w:rFonts w:ascii="Times New Roman" w:hAnsi="Times New Roman" w:cs="Times New Roman"/>
          <w:sz w:val="24"/>
          <w:szCs w:val="24"/>
        </w:rPr>
        <w:t> альманах научных трудов Самарского юридического института ФСИН России. 2017. С. 229-230.</w:t>
      </w:r>
    </w:p>
  </w:footnote>
  <w:footnote w:id="8">
    <w:p w:rsidR="009F479F" w:rsidRPr="00D777D5" w:rsidRDefault="009F479F" w:rsidP="00D77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D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D777D5">
        <w:rPr>
          <w:rFonts w:ascii="Times New Roman" w:hAnsi="Times New Roman" w:cs="Times New Roman"/>
          <w:sz w:val="24"/>
          <w:szCs w:val="24"/>
        </w:rPr>
        <w:t xml:space="preserve"> См.: Андреев С.Н., Екимов С.В. </w:t>
      </w:r>
      <w:hyperlink r:id="rId19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Надзор за осужденными в исправительных колониях в системе профилактики правонарушений</w:t>
        </w:r>
      </w:hyperlink>
      <w:r w:rsidRPr="00D777D5">
        <w:rPr>
          <w:rFonts w:ascii="Times New Roman" w:hAnsi="Times New Roman" w:cs="Times New Roman"/>
          <w:sz w:val="24"/>
          <w:szCs w:val="24"/>
        </w:rPr>
        <w:t xml:space="preserve"> // </w:t>
      </w:r>
      <w:hyperlink r:id="rId20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Ведомости уголовно-исполнительной системы</w:t>
        </w:r>
      </w:hyperlink>
      <w:r w:rsidRPr="00D777D5">
        <w:rPr>
          <w:rFonts w:ascii="Times New Roman" w:hAnsi="Times New Roman" w:cs="Times New Roman"/>
          <w:sz w:val="24"/>
          <w:szCs w:val="24"/>
        </w:rPr>
        <w:t>. 2015. </w:t>
      </w:r>
      <w:hyperlink r:id="rId21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№ 10 (161)</w:t>
        </w:r>
      </w:hyperlink>
      <w:r w:rsidRPr="00D777D5">
        <w:rPr>
          <w:rFonts w:ascii="Times New Roman" w:hAnsi="Times New Roman" w:cs="Times New Roman"/>
          <w:sz w:val="24"/>
          <w:szCs w:val="24"/>
        </w:rPr>
        <w:t>. С. 32.</w:t>
      </w:r>
    </w:p>
  </w:footnote>
  <w:footnote w:id="9">
    <w:p w:rsidR="009F479F" w:rsidRPr="00D777D5" w:rsidRDefault="009F479F" w:rsidP="00D77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D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D777D5">
        <w:rPr>
          <w:rFonts w:ascii="Times New Roman" w:hAnsi="Times New Roman" w:cs="Times New Roman"/>
          <w:sz w:val="24"/>
          <w:szCs w:val="24"/>
        </w:rPr>
        <w:t xml:space="preserve"> См.: Дергачев А.В., Смирнов А.М., Бабаян С.Л. С</w:t>
      </w:r>
      <w:hyperlink r:id="rId22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овершенствование надзора в системе профилактики правонарушений среди осужденных в исправительных колониях</w:t>
        </w:r>
      </w:hyperlink>
      <w:r w:rsidRPr="00D777D5">
        <w:rPr>
          <w:rFonts w:ascii="Times New Roman" w:hAnsi="Times New Roman" w:cs="Times New Roman"/>
          <w:sz w:val="24"/>
          <w:szCs w:val="24"/>
        </w:rPr>
        <w:t xml:space="preserve"> // </w:t>
      </w:r>
      <w:hyperlink r:id="rId23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Уголовно-исполнительное право</w:t>
        </w:r>
      </w:hyperlink>
      <w:r w:rsidRPr="00D777D5">
        <w:rPr>
          <w:rFonts w:ascii="Times New Roman" w:hAnsi="Times New Roman" w:cs="Times New Roman"/>
          <w:sz w:val="24"/>
          <w:szCs w:val="24"/>
        </w:rPr>
        <w:t>. 2015. </w:t>
      </w:r>
      <w:hyperlink r:id="rId24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№ 1 (19)</w:t>
        </w:r>
      </w:hyperlink>
      <w:r w:rsidRPr="00D777D5">
        <w:rPr>
          <w:rFonts w:ascii="Times New Roman" w:hAnsi="Times New Roman" w:cs="Times New Roman"/>
          <w:sz w:val="24"/>
          <w:szCs w:val="24"/>
        </w:rPr>
        <w:t>. С. 79-80.</w:t>
      </w:r>
    </w:p>
  </w:footnote>
  <w:footnote w:id="10">
    <w:p w:rsidR="009F479F" w:rsidRPr="00D777D5" w:rsidRDefault="009F479F" w:rsidP="00D77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D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D777D5">
        <w:rPr>
          <w:rFonts w:ascii="Times New Roman" w:hAnsi="Times New Roman" w:cs="Times New Roman"/>
          <w:sz w:val="24"/>
          <w:szCs w:val="24"/>
        </w:rPr>
        <w:t xml:space="preserve"> См.: </w:t>
      </w:r>
      <w:proofErr w:type="spellStart"/>
      <w:r w:rsidRPr="00D777D5">
        <w:rPr>
          <w:rFonts w:ascii="Times New Roman" w:hAnsi="Times New Roman" w:cs="Times New Roman"/>
          <w:sz w:val="24"/>
          <w:szCs w:val="24"/>
        </w:rPr>
        <w:t>Пертли</w:t>
      </w:r>
      <w:proofErr w:type="spellEnd"/>
      <w:r w:rsidRPr="00D777D5">
        <w:rPr>
          <w:rFonts w:ascii="Times New Roman" w:hAnsi="Times New Roman" w:cs="Times New Roman"/>
          <w:sz w:val="24"/>
          <w:szCs w:val="24"/>
        </w:rPr>
        <w:t xml:space="preserve"> Л.Ф  </w:t>
      </w:r>
      <w:hyperlink r:id="rId25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Профилактика правонарушений и преступлений в пенитенциарных учреждениях </w:t>
        </w:r>
        <w:proofErr w:type="spellStart"/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россии</w:t>
        </w:r>
        <w:proofErr w:type="spellEnd"/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и иностранных государств</w:t>
        </w:r>
      </w:hyperlink>
      <w:r w:rsidRPr="00D777D5">
        <w:rPr>
          <w:rFonts w:ascii="Times New Roman" w:hAnsi="Times New Roman" w:cs="Times New Roman"/>
          <w:sz w:val="24"/>
          <w:szCs w:val="24"/>
        </w:rPr>
        <w:t xml:space="preserve">.// </w:t>
      </w:r>
      <w:hyperlink r:id="rId26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Юридическая наука и практика</w:t>
        </w:r>
      </w:hyperlink>
      <w:r w:rsidRPr="00D777D5">
        <w:rPr>
          <w:rFonts w:ascii="Times New Roman" w:hAnsi="Times New Roman" w:cs="Times New Roman"/>
          <w:sz w:val="24"/>
          <w:szCs w:val="24"/>
        </w:rPr>
        <w:t> альманах научных трудов Самарского юридического института ФСИН России. 2017. С. 228.</w:t>
      </w:r>
    </w:p>
  </w:footnote>
  <w:footnote w:id="11">
    <w:p w:rsidR="009F479F" w:rsidRPr="00D777D5" w:rsidRDefault="009F479F" w:rsidP="00D77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D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D777D5">
        <w:rPr>
          <w:rFonts w:ascii="Times New Roman" w:hAnsi="Times New Roman" w:cs="Times New Roman"/>
          <w:sz w:val="24"/>
          <w:szCs w:val="24"/>
        </w:rPr>
        <w:t xml:space="preserve"> См.: Каширский К.В </w:t>
      </w:r>
      <w:hyperlink r:id="rId27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Субъекты профилактической деятельности в исправительных учреждениях</w:t>
        </w:r>
      </w:hyperlink>
      <w:r w:rsidRPr="00D777D5">
        <w:rPr>
          <w:rFonts w:ascii="Times New Roman" w:hAnsi="Times New Roman" w:cs="Times New Roman"/>
          <w:sz w:val="24"/>
          <w:szCs w:val="24"/>
        </w:rPr>
        <w:t xml:space="preserve">. // </w:t>
      </w:r>
      <w:hyperlink r:id="rId28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III Международный пенитенциарный форум "преступление, наказание, исправление"</w:t>
        </w:r>
      </w:hyperlink>
      <w:r w:rsidRPr="00D777D5">
        <w:rPr>
          <w:rFonts w:ascii="Times New Roman" w:hAnsi="Times New Roman" w:cs="Times New Roman"/>
          <w:sz w:val="24"/>
          <w:szCs w:val="24"/>
        </w:rPr>
        <w:t> (к 20-летию вступления в силу Уголовно-исполнительного кодекса Российской Федерации)</w:t>
      </w:r>
      <w:proofErr w:type="gramStart"/>
      <w:r w:rsidRPr="00D777D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77D5">
        <w:rPr>
          <w:rFonts w:ascii="Times New Roman" w:hAnsi="Times New Roman" w:cs="Times New Roman"/>
          <w:sz w:val="24"/>
          <w:szCs w:val="24"/>
        </w:rPr>
        <w:t xml:space="preserve"> Сборник тезисов выступлений и докладов участников Международной научно-практической конференции. Академия ФСИН России. 2017. С. 179.</w:t>
      </w:r>
    </w:p>
    <w:p w:rsidR="009F479F" w:rsidRPr="00D777D5" w:rsidRDefault="009F479F" w:rsidP="00D777D5">
      <w:pPr>
        <w:pStyle w:val="a9"/>
        <w:ind w:firstLine="709"/>
        <w:rPr>
          <w:rFonts w:ascii="Times New Roman" w:hAnsi="Times New Roman" w:cs="Times New Roman"/>
          <w:sz w:val="24"/>
          <w:szCs w:val="24"/>
        </w:rPr>
      </w:pPr>
    </w:p>
  </w:footnote>
  <w:footnote w:id="12">
    <w:p w:rsidR="009F479F" w:rsidRPr="00D777D5" w:rsidRDefault="009F479F" w:rsidP="00D77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D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D777D5">
        <w:rPr>
          <w:rFonts w:ascii="Times New Roman" w:hAnsi="Times New Roman" w:cs="Times New Roman"/>
          <w:sz w:val="24"/>
          <w:szCs w:val="24"/>
        </w:rPr>
        <w:t xml:space="preserve"> См.: </w:t>
      </w:r>
      <w:proofErr w:type="gramStart"/>
      <w:r w:rsidRPr="00D777D5">
        <w:rPr>
          <w:rFonts w:ascii="Times New Roman" w:hAnsi="Times New Roman" w:cs="Times New Roman"/>
          <w:sz w:val="24"/>
          <w:szCs w:val="24"/>
        </w:rPr>
        <w:t>Каширский</w:t>
      </w:r>
      <w:proofErr w:type="gramEnd"/>
      <w:r w:rsidRPr="00D777D5">
        <w:rPr>
          <w:rFonts w:ascii="Times New Roman" w:hAnsi="Times New Roman" w:cs="Times New Roman"/>
          <w:sz w:val="24"/>
          <w:szCs w:val="24"/>
        </w:rPr>
        <w:t xml:space="preserve"> К.В. </w:t>
      </w:r>
      <w:hyperlink r:id="rId29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Профилактики правонарушений в учреждениях исполняющих наказания</w:t>
        </w:r>
      </w:hyperlink>
      <w:r w:rsidRPr="00D777D5">
        <w:rPr>
          <w:rFonts w:ascii="Times New Roman" w:hAnsi="Times New Roman" w:cs="Times New Roman"/>
          <w:sz w:val="24"/>
          <w:szCs w:val="24"/>
        </w:rPr>
        <w:t xml:space="preserve"> // </w:t>
      </w:r>
      <w:hyperlink r:id="rId30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Правовое регулирование современного общества: теория, методология, практика</w:t>
        </w:r>
      </w:hyperlink>
      <w:r w:rsidRPr="00D777D5">
        <w:rPr>
          <w:rFonts w:ascii="Times New Roman" w:hAnsi="Times New Roman" w:cs="Times New Roman"/>
          <w:sz w:val="24"/>
          <w:szCs w:val="24"/>
        </w:rPr>
        <w:t xml:space="preserve"> Материалы II Международной научно-практической конференции. 2017. С. 319.</w:t>
      </w:r>
    </w:p>
  </w:footnote>
  <w:footnote w:id="13">
    <w:p w:rsidR="009F479F" w:rsidRPr="00D777D5" w:rsidRDefault="009F479F" w:rsidP="00D77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D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D777D5">
        <w:rPr>
          <w:rFonts w:ascii="Times New Roman" w:hAnsi="Times New Roman" w:cs="Times New Roman"/>
          <w:sz w:val="24"/>
          <w:szCs w:val="24"/>
        </w:rPr>
        <w:t xml:space="preserve"> См.: Перминов А.В. </w:t>
      </w:r>
      <w:hyperlink r:id="rId31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Организация индивидуальной профилактики структурными подразделениями исправительного учреждения поступления запрещенных предметов осужденным</w:t>
        </w:r>
      </w:hyperlink>
      <w:r w:rsidRPr="00D777D5">
        <w:rPr>
          <w:rFonts w:ascii="Times New Roman" w:hAnsi="Times New Roman" w:cs="Times New Roman"/>
          <w:sz w:val="24"/>
          <w:szCs w:val="24"/>
        </w:rPr>
        <w:t xml:space="preserve"> // </w:t>
      </w:r>
      <w:hyperlink r:id="rId32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Вестник Вятского государственного гуманитарного университета</w:t>
        </w:r>
      </w:hyperlink>
      <w:r w:rsidRPr="00D777D5">
        <w:rPr>
          <w:rFonts w:ascii="Times New Roman" w:hAnsi="Times New Roman" w:cs="Times New Roman"/>
          <w:sz w:val="24"/>
          <w:szCs w:val="24"/>
        </w:rPr>
        <w:t>. 2007. </w:t>
      </w:r>
      <w:hyperlink r:id="rId33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№ 18</w:t>
        </w:r>
      </w:hyperlink>
      <w:r w:rsidRPr="00D777D5">
        <w:rPr>
          <w:rFonts w:ascii="Times New Roman" w:hAnsi="Times New Roman" w:cs="Times New Roman"/>
          <w:sz w:val="24"/>
          <w:szCs w:val="24"/>
        </w:rPr>
        <w:t>. С. 92.</w:t>
      </w:r>
    </w:p>
  </w:footnote>
  <w:footnote w:id="14">
    <w:p w:rsidR="009F479F" w:rsidRPr="009F479F" w:rsidRDefault="009F479F" w:rsidP="00D77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D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D777D5">
        <w:rPr>
          <w:rFonts w:ascii="Times New Roman" w:hAnsi="Times New Roman" w:cs="Times New Roman"/>
          <w:sz w:val="24"/>
          <w:szCs w:val="24"/>
        </w:rPr>
        <w:t xml:space="preserve"> Перминов А.В. </w:t>
      </w:r>
      <w:hyperlink r:id="rId34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Организация индивидуальной профилактики структурными подразделениями исправительного учреждения поступления запрещенных предметов осужденным</w:t>
        </w:r>
      </w:hyperlink>
      <w:r w:rsidRPr="00D777D5">
        <w:rPr>
          <w:rFonts w:ascii="Times New Roman" w:hAnsi="Times New Roman" w:cs="Times New Roman"/>
          <w:sz w:val="24"/>
          <w:szCs w:val="24"/>
        </w:rPr>
        <w:t xml:space="preserve"> // </w:t>
      </w:r>
      <w:hyperlink r:id="rId35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Вестник Вятского государственного гуманитарного университета</w:t>
        </w:r>
      </w:hyperlink>
      <w:r w:rsidRPr="00D777D5">
        <w:rPr>
          <w:rFonts w:ascii="Times New Roman" w:hAnsi="Times New Roman" w:cs="Times New Roman"/>
          <w:sz w:val="24"/>
          <w:szCs w:val="24"/>
        </w:rPr>
        <w:t>. 2007. </w:t>
      </w:r>
      <w:hyperlink r:id="rId36" w:history="1">
        <w:r w:rsidRPr="00D777D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№ 18</w:t>
        </w:r>
      </w:hyperlink>
      <w:r w:rsidRPr="00D777D5">
        <w:rPr>
          <w:rFonts w:ascii="Times New Roman" w:hAnsi="Times New Roman" w:cs="Times New Roman"/>
          <w:sz w:val="24"/>
          <w:szCs w:val="24"/>
        </w:rPr>
        <w:t>. С. 93.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230740"/>
      <w:docPartObj>
        <w:docPartGallery w:val="Page Numbers (Top of Page)"/>
        <w:docPartUnique/>
      </w:docPartObj>
    </w:sdtPr>
    <w:sdtContent>
      <w:p w:rsidR="00F21327" w:rsidRDefault="00867057">
        <w:pPr>
          <w:pStyle w:val="a5"/>
          <w:jc w:val="center"/>
        </w:pPr>
        <w:r>
          <w:fldChar w:fldCharType="begin"/>
        </w:r>
        <w:r w:rsidR="00F21327">
          <w:instrText>PAGE   \* MERGEFORMAT</w:instrText>
        </w:r>
        <w:r>
          <w:fldChar w:fldCharType="separate"/>
        </w:r>
        <w:r w:rsidR="00841DE9">
          <w:rPr>
            <w:noProof/>
          </w:rPr>
          <w:t>24</w:t>
        </w:r>
        <w:r>
          <w:fldChar w:fldCharType="end"/>
        </w:r>
      </w:p>
    </w:sdtContent>
  </w:sdt>
  <w:p w:rsidR="00F21327" w:rsidRDefault="00F2132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2FB"/>
    <w:multiLevelType w:val="multilevel"/>
    <w:tmpl w:val="8048D316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>
    <w:nsid w:val="211E2301"/>
    <w:multiLevelType w:val="multilevel"/>
    <w:tmpl w:val="8048D316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3463682A"/>
    <w:multiLevelType w:val="multilevel"/>
    <w:tmpl w:val="8048D316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3D220897"/>
    <w:multiLevelType w:val="multilevel"/>
    <w:tmpl w:val="9026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2E622B"/>
    <w:multiLevelType w:val="multilevel"/>
    <w:tmpl w:val="D296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622048"/>
    <w:multiLevelType w:val="multilevel"/>
    <w:tmpl w:val="1580394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72C16"/>
    <w:multiLevelType w:val="multilevel"/>
    <w:tmpl w:val="8048D316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741652CB"/>
    <w:multiLevelType w:val="hybridMultilevel"/>
    <w:tmpl w:val="1580394A"/>
    <w:lvl w:ilvl="0" w:tplc="9D06840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4F0501"/>
    <w:rsid w:val="00073AA1"/>
    <w:rsid w:val="000E0E50"/>
    <w:rsid w:val="001067E5"/>
    <w:rsid w:val="001576CC"/>
    <w:rsid w:val="001F4266"/>
    <w:rsid w:val="002D3724"/>
    <w:rsid w:val="004F0501"/>
    <w:rsid w:val="005033B0"/>
    <w:rsid w:val="00646109"/>
    <w:rsid w:val="00690069"/>
    <w:rsid w:val="006C4BC9"/>
    <w:rsid w:val="0073447E"/>
    <w:rsid w:val="007923C2"/>
    <w:rsid w:val="007A5E6B"/>
    <w:rsid w:val="00841DE9"/>
    <w:rsid w:val="00855490"/>
    <w:rsid w:val="00867057"/>
    <w:rsid w:val="008822D1"/>
    <w:rsid w:val="008E774C"/>
    <w:rsid w:val="009E09F7"/>
    <w:rsid w:val="009F479F"/>
    <w:rsid w:val="00A20D74"/>
    <w:rsid w:val="00B01C56"/>
    <w:rsid w:val="00BE40F2"/>
    <w:rsid w:val="00C44668"/>
    <w:rsid w:val="00CC28B0"/>
    <w:rsid w:val="00D777D5"/>
    <w:rsid w:val="00DE43D2"/>
    <w:rsid w:val="00E305DC"/>
    <w:rsid w:val="00E74888"/>
    <w:rsid w:val="00E74D63"/>
    <w:rsid w:val="00F21327"/>
    <w:rsid w:val="00F3080C"/>
    <w:rsid w:val="00FE6023"/>
    <w:rsid w:val="00FF1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0F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C2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21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1327"/>
  </w:style>
  <w:style w:type="paragraph" w:styleId="a7">
    <w:name w:val="footer"/>
    <w:basedOn w:val="a"/>
    <w:link w:val="a8"/>
    <w:uiPriority w:val="99"/>
    <w:unhideWhenUsed/>
    <w:rsid w:val="00F21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1327"/>
  </w:style>
  <w:style w:type="paragraph" w:styleId="a9">
    <w:name w:val="footnote text"/>
    <w:basedOn w:val="a"/>
    <w:link w:val="aa"/>
    <w:uiPriority w:val="99"/>
    <w:semiHidden/>
    <w:unhideWhenUsed/>
    <w:rsid w:val="009F479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F479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F479F"/>
    <w:rPr>
      <w:vertAlign w:val="superscript"/>
    </w:rPr>
  </w:style>
  <w:style w:type="character" w:styleId="ac">
    <w:name w:val="Hyperlink"/>
    <w:basedOn w:val="a0"/>
    <w:uiPriority w:val="99"/>
    <w:unhideWhenUsed/>
    <w:rsid w:val="009F47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ontents.asp?id=34181565&amp;selid=24870926" TargetMode="External"/><Relationship Id="rId18" Type="http://schemas.openxmlformats.org/officeDocument/2006/relationships/hyperlink" Target="https://elibrary.ru/contents.asp?id=34065296" TargetMode="External"/><Relationship Id="rId26" Type="http://schemas.openxmlformats.org/officeDocument/2006/relationships/hyperlink" Target="https://elibrary.ru/item.asp?id=32510898" TargetMode="External"/><Relationship Id="rId39" Type="http://schemas.openxmlformats.org/officeDocument/2006/relationships/hyperlink" Target="https://elibrary.ru/contents.asp?id=35624353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contents.asp?id=36635450" TargetMode="External"/><Relationship Id="rId34" Type="http://schemas.openxmlformats.org/officeDocument/2006/relationships/hyperlink" Target="https://elibrary.ru/item.asp?id=35419189" TargetMode="External"/><Relationship Id="rId42" Type="http://schemas.openxmlformats.org/officeDocument/2006/relationships/hyperlink" Target="https://elibrary.ru/contents.asp?id=34050345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library.ru/contents.asp?id=34181565" TargetMode="External"/><Relationship Id="rId17" Type="http://schemas.openxmlformats.org/officeDocument/2006/relationships/hyperlink" Target="https://elibrary.ru/item.asp?id=23306199" TargetMode="External"/><Relationship Id="rId25" Type="http://schemas.openxmlformats.org/officeDocument/2006/relationships/hyperlink" Target="https://elibrary.ru/item.asp?id=32511254" TargetMode="External"/><Relationship Id="rId33" Type="http://schemas.openxmlformats.org/officeDocument/2006/relationships/hyperlink" Target="https://elibrary.ru/item.asp?id=30149477" TargetMode="External"/><Relationship Id="rId38" Type="http://schemas.openxmlformats.org/officeDocument/2006/relationships/hyperlink" Target="https://elibrary.ru/item.asp?id=35624396" TargetMode="External"/><Relationship Id="rId46" Type="http://schemas.openxmlformats.org/officeDocument/2006/relationships/hyperlink" Target="https://elibrary.ru/contents.asp?id=33376646&amp;selid=1279005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id=37167406&amp;selid=37167409" TargetMode="External"/><Relationship Id="rId20" Type="http://schemas.openxmlformats.org/officeDocument/2006/relationships/hyperlink" Target="https://elibrary.ru/item.asp?id=36635453" TargetMode="External"/><Relationship Id="rId29" Type="http://schemas.openxmlformats.org/officeDocument/2006/relationships/hyperlink" Target="https://elibrary.ru/item.asp?id=15283222" TargetMode="External"/><Relationship Id="rId41" Type="http://schemas.openxmlformats.org/officeDocument/2006/relationships/hyperlink" Target="https://elibrary.ru/item.asp?id=229296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item.asp?id=24870926" TargetMode="External"/><Relationship Id="rId24" Type="http://schemas.openxmlformats.org/officeDocument/2006/relationships/hyperlink" Target="https://elibrary.ru/item.asp?id=32001849" TargetMode="External"/><Relationship Id="rId32" Type="http://schemas.openxmlformats.org/officeDocument/2006/relationships/hyperlink" Target="https://elibrary.ru/item.asp?id=30150122" TargetMode="External"/><Relationship Id="rId37" Type="http://schemas.openxmlformats.org/officeDocument/2006/relationships/hyperlink" Target="https://elibrary.ru/item.asp?id=32368483" TargetMode="External"/><Relationship Id="rId40" Type="http://schemas.openxmlformats.org/officeDocument/2006/relationships/hyperlink" Target="https://elibrary.ru/contents.asp?id=35624353&amp;selid=35624396" TargetMode="External"/><Relationship Id="rId45" Type="http://schemas.openxmlformats.org/officeDocument/2006/relationships/hyperlink" Target="https://elibrary.ru/contents.asp?id=333766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contents.asp?id=37167406" TargetMode="External"/><Relationship Id="rId23" Type="http://schemas.openxmlformats.org/officeDocument/2006/relationships/hyperlink" Target="https://elibrary.ru/item.asp?id=32002972" TargetMode="External"/><Relationship Id="rId28" Type="http://schemas.openxmlformats.org/officeDocument/2006/relationships/hyperlink" Target="https://elibrary.ru/item.asp?id=36637889" TargetMode="External"/><Relationship Id="rId36" Type="http://schemas.openxmlformats.org/officeDocument/2006/relationships/hyperlink" Target="https://elibrary.ru/contents.asp?id=35419175&amp;selid=35419189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elibrary.ru/item.asp?id=29179280" TargetMode="External"/><Relationship Id="rId19" Type="http://schemas.openxmlformats.org/officeDocument/2006/relationships/hyperlink" Target="https://elibrary.ru/contents.asp?id=34065296&amp;selid=23306199" TargetMode="External"/><Relationship Id="rId31" Type="http://schemas.openxmlformats.org/officeDocument/2006/relationships/hyperlink" Target="https://elibrary.ru/contents.asp?id=33603182&amp;selid=15283222" TargetMode="External"/><Relationship Id="rId44" Type="http://schemas.openxmlformats.org/officeDocument/2006/relationships/hyperlink" Target="https://elibrary.ru/item.asp?id=127900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item.asp?id=29179284" TargetMode="External"/><Relationship Id="rId14" Type="http://schemas.openxmlformats.org/officeDocument/2006/relationships/hyperlink" Target="https://elibrary.ru/item.asp?id=37167409" TargetMode="External"/><Relationship Id="rId22" Type="http://schemas.openxmlformats.org/officeDocument/2006/relationships/hyperlink" Target="https://elibrary.ru/contents.asp?id=36635450&amp;selid=36635453" TargetMode="External"/><Relationship Id="rId27" Type="http://schemas.openxmlformats.org/officeDocument/2006/relationships/hyperlink" Target="https://elibrary.ru/item.asp?id=36637938" TargetMode="External"/><Relationship Id="rId30" Type="http://schemas.openxmlformats.org/officeDocument/2006/relationships/hyperlink" Target="https://elibrary.ru/contents.asp?id=33603182" TargetMode="External"/><Relationship Id="rId35" Type="http://schemas.openxmlformats.org/officeDocument/2006/relationships/hyperlink" Target="https://elibrary.ru/contents.asp?id=35419175" TargetMode="External"/><Relationship Id="rId43" Type="http://schemas.openxmlformats.org/officeDocument/2006/relationships/hyperlink" Target="https://elibrary.ru/contents.asp?id=34050345&amp;selid=22929625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elibrary.ru/item.asp?id=29179280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36635453" TargetMode="External"/><Relationship Id="rId13" Type="http://schemas.openxmlformats.org/officeDocument/2006/relationships/hyperlink" Target="https://elibrary.ru/contents.asp?id=35419175&amp;selid=35419189" TargetMode="External"/><Relationship Id="rId18" Type="http://schemas.openxmlformats.org/officeDocument/2006/relationships/hyperlink" Target="https://elibrary.ru/item.asp?id=30149477" TargetMode="External"/><Relationship Id="rId26" Type="http://schemas.openxmlformats.org/officeDocument/2006/relationships/hyperlink" Target="https://elibrary.ru/item.asp?id=30149477" TargetMode="External"/><Relationship Id="rId3" Type="http://schemas.openxmlformats.org/officeDocument/2006/relationships/hyperlink" Target="https://elibrary.ru/contents.asp?id=37167406&amp;selid=37167409" TargetMode="External"/><Relationship Id="rId21" Type="http://schemas.openxmlformats.org/officeDocument/2006/relationships/hyperlink" Target="https://elibrary.ru/contents.asp?id=34181565&amp;selid=24870926" TargetMode="External"/><Relationship Id="rId34" Type="http://schemas.openxmlformats.org/officeDocument/2006/relationships/hyperlink" Target="https://elibrary.ru/item.asp?id=15283222" TargetMode="External"/><Relationship Id="rId7" Type="http://schemas.openxmlformats.org/officeDocument/2006/relationships/hyperlink" Target="https://elibrary.ru/item.asp?id=32001849" TargetMode="External"/><Relationship Id="rId12" Type="http://schemas.openxmlformats.org/officeDocument/2006/relationships/hyperlink" Target="https://elibrary.ru/contents.asp?id=35419175" TargetMode="External"/><Relationship Id="rId17" Type="http://schemas.openxmlformats.org/officeDocument/2006/relationships/hyperlink" Target="https://elibrary.ru/item.asp?id=30150122" TargetMode="External"/><Relationship Id="rId25" Type="http://schemas.openxmlformats.org/officeDocument/2006/relationships/hyperlink" Target="https://elibrary.ru/item.asp?id=30150122" TargetMode="External"/><Relationship Id="rId33" Type="http://schemas.openxmlformats.org/officeDocument/2006/relationships/hyperlink" Target="https://elibrary.ru/contents.asp?id=33603182&amp;selid=15283222" TargetMode="External"/><Relationship Id="rId2" Type="http://schemas.openxmlformats.org/officeDocument/2006/relationships/hyperlink" Target="https://elibrary.ru/contents.asp?id=37167406" TargetMode="External"/><Relationship Id="rId16" Type="http://schemas.openxmlformats.org/officeDocument/2006/relationships/hyperlink" Target="https://elibrary.ru/contents.asp?id=33376646&amp;selid=12790059" TargetMode="External"/><Relationship Id="rId20" Type="http://schemas.openxmlformats.org/officeDocument/2006/relationships/hyperlink" Target="https://elibrary.ru/contents.asp?id=34181565" TargetMode="External"/><Relationship Id="rId29" Type="http://schemas.openxmlformats.org/officeDocument/2006/relationships/hyperlink" Target="https://elibrary.ru/item.asp?id=32002972" TargetMode="External"/><Relationship Id="rId1" Type="http://schemas.openxmlformats.org/officeDocument/2006/relationships/hyperlink" Target="https://elibrary.ru/item.asp?id=37167409" TargetMode="External"/><Relationship Id="rId6" Type="http://schemas.openxmlformats.org/officeDocument/2006/relationships/hyperlink" Target="https://elibrary.ru/item.asp?id=32002972" TargetMode="External"/><Relationship Id="rId11" Type="http://schemas.openxmlformats.org/officeDocument/2006/relationships/hyperlink" Target="https://elibrary.ru/item.asp?id=35419189" TargetMode="External"/><Relationship Id="rId24" Type="http://schemas.openxmlformats.org/officeDocument/2006/relationships/hyperlink" Target="https://elibrary.ru/contents.asp?id=34065296&amp;selid=23306199" TargetMode="External"/><Relationship Id="rId32" Type="http://schemas.openxmlformats.org/officeDocument/2006/relationships/hyperlink" Target="https://elibrary.ru/contents.asp?id=33603182" TargetMode="External"/><Relationship Id="rId5" Type="http://schemas.openxmlformats.org/officeDocument/2006/relationships/hyperlink" Target="https://elibrary.ru/item.asp?id=36637889" TargetMode="External"/><Relationship Id="rId15" Type="http://schemas.openxmlformats.org/officeDocument/2006/relationships/hyperlink" Target="https://elibrary.ru/contents.asp?id=33376646" TargetMode="External"/><Relationship Id="rId23" Type="http://schemas.openxmlformats.org/officeDocument/2006/relationships/hyperlink" Target="https://elibrary.ru/contents.asp?id=34065296" TargetMode="External"/><Relationship Id="rId28" Type="http://schemas.openxmlformats.org/officeDocument/2006/relationships/hyperlink" Target="https://elibrary.ru/item.asp?id=32510898" TargetMode="External"/><Relationship Id="rId36" Type="http://schemas.openxmlformats.org/officeDocument/2006/relationships/hyperlink" Target="https://elibrary.ru/contents.asp?id=33603182&amp;selid=15283222" TargetMode="External"/><Relationship Id="rId10" Type="http://schemas.openxmlformats.org/officeDocument/2006/relationships/hyperlink" Target="https://elibrary.ru/contents.asp?id=36635450&amp;selid=36635453" TargetMode="External"/><Relationship Id="rId19" Type="http://schemas.openxmlformats.org/officeDocument/2006/relationships/hyperlink" Target="https://elibrary.ru/item.asp?id=24870926" TargetMode="External"/><Relationship Id="rId31" Type="http://schemas.openxmlformats.org/officeDocument/2006/relationships/hyperlink" Target="https://elibrary.ru/item.asp?id=15283222" TargetMode="External"/><Relationship Id="rId4" Type="http://schemas.openxmlformats.org/officeDocument/2006/relationships/hyperlink" Target="https://elibrary.ru/item.asp?id=36637938" TargetMode="External"/><Relationship Id="rId9" Type="http://schemas.openxmlformats.org/officeDocument/2006/relationships/hyperlink" Target="https://elibrary.ru/contents.asp?id=36635450" TargetMode="External"/><Relationship Id="rId14" Type="http://schemas.openxmlformats.org/officeDocument/2006/relationships/hyperlink" Target="https://elibrary.ru/item.asp?id=12790059" TargetMode="External"/><Relationship Id="rId22" Type="http://schemas.openxmlformats.org/officeDocument/2006/relationships/hyperlink" Target="https://elibrary.ru/item.asp?id=23306199" TargetMode="External"/><Relationship Id="rId27" Type="http://schemas.openxmlformats.org/officeDocument/2006/relationships/hyperlink" Target="https://elibrary.ru/item.asp?id=32511254" TargetMode="External"/><Relationship Id="rId30" Type="http://schemas.openxmlformats.org/officeDocument/2006/relationships/hyperlink" Target="https://elibrary.ru/item.asp?id=32001849" TargetMode="External"/><Relationship Id="rId35" Type="http://schemas.openxmlformats.org/officeDocument/2006/relationships/hyperlink" Target="https://elibrary.ru/contents.asp?id=33603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380B9-3669-49A8-967A-FDE7D0E1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23</Pages>
  <Words>5216</Words>
  <Characters>29732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Windows User</cp:lastModifiedBy>
  <cp:revision>7</cp:revision>
  <dcterms:created xsi:type="dcterms:W3CDTF">2019-05-17T23:14:00Z</dcterms:created>
  <dcterms:modified xsi:type="dcterms:W3CDTF">2019-05-19T06:14:00Z</dcterms:modified>
</cp:coreProperties>
</file>